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1F" w:rsidRDefault="00301D1F" w:rsidP="00301D1F">
      <w:pPr>
        <w:adjustRightInd w:val="0"/>
        <w:snapToGrid w:val="0"/>
        <w:jc w:val="center"/>
        <w:rPr>
          <w:b/>
          <w:bCs/>
          <w:sz w:val="28"/>
          <w:szCs w:val="22"/>
          <w:lang w:eastAsia="zh-CN"/>
        </w:rPr>
      </w:pPr>
    </w:p>
    <w:p w:rsidR="008B0F65" w:rsidRDefault="008B0F65" w:rsidP="00301D1F">
      <w:pPr>
        <w:adjustRightInd w:val="0"/>
        <w:snapToGrid w:val="0"/>
        <w:jc w:val="center"/>
        <w:rPr>
          <w:b/>
          <w:bCs/>
          <w:sz w:val="28"/>
          <w:szCs w:val="22"/>
          <w:lang w:eastAsia="zh-CN"/>
        </w:rPr>
      </w:pPr>
    </w:p>
    <w:p w:rsidR="00301D1F" w:rsidRPr="00F31BD1" w:rsidRDefault="00301D1F" w:rsidP="00301D1F">
      <w:pPr>
        <w:adjustRightInd w:val="0"/>
        <w:snapToGrid w:val="0"/>
        <w:jc w:val="center"/>
        <w:rPr>
          <w:b/>
          <w:bCs/>
          <w:color w:val="3439FC"/>
          <w:sz w:val="36"/>
          <w:szCs w:val="32"/>
          <w:lang w:eastAsia="zh-CN"/>
        </w:rPr>
      </w:pPr>
      <w:r w:rsidRPr="00F31BD1">
        <w:rPr>
          <w:rFonts w:hint="eastAsia"/>
          <w:b/>
          <w:bCs/>
          <w:color w:val="3439FC"/>
          <w:sz w:val="36"/>
          <w:szCs w:val="32"/>
          <w:lang w:eastAsia="zh-CN"/>
        </w:rPr>
        <w:t>通</w:t>
      </w:r>
      <w:r w:rsidRPr="00F31BD1">
        <w:rPr>
          <w:rFonts w:hint="eastAsia"/>
          <w:b/>
          <w:bCs/>
          <w:color w:val="3439FC"/>
          <w:sz w:val="36"/>
          <w:szCs w:val="32"/>
          <w:lang w:eastAsia="zh-CN"/>
        </w:rPr>
        <w:t xml:space="preserve">  </w:t>
      </w:r>
      <w:r w:rsidRPr="00F31BD1">
        <w:rPr>
          <w:rFonts w:hint="eastAsia"/>
          <w:b/>
          <w:bCs/>
          <w:color w:val="3439FC"/>
          <w:sz w:val="36"/>
          <w:szCs w:val="32"/>
          <w:lang w:eastAsia="zh-CN"/>
        </w:rPr>
        <w:t>知</w:t>
      </w:r>
    </w:p>
    <w:p w:rsidR="00301D1F" w:rsidRPr="00F31BD1" w:rsidRDefault="00301D1F" w:rsidP="00301D1F">
      <w:pPr>
        <w:adjustRightInd w:val="0"/>
        <w:snapToGrid w:val="0"/>
        <w:jc w:val="center"/>
        <w:rPr>
          <w:b/>
          <w:bCs/>
          <w:sz w:val="32"/>
          <w:szCs w:val="22"/>
          <w:lang w:eastAsia="zh-CN"/>
        </w:rPr>
      </w:pPr>
      <w:r w:rsidRPr="00F31BD1">
        <w:rPr>
          <w:b/>
          <w:bCs/>
          <w:sz w:val="32"/>
          <w:szCs w:val="22"/>
          <w:lang w:eastAsia="zh-CN"/>
        </w:rPr>
        <w:t xml:space="preserve">2021 </w:t>
      </w:r>
      <w:r w:rsidRPr="00F31BD1">
        <w:rPr>
          <w:b/>
          <w:bCs/>
          <w:sz w:val="32"/>
          <w:szCs w:val="22"/>
          <w:lang w:eastAsia="zh-CN"/>
        </w:rPr>
        <w:t>同济</w:t>
      </w:r>
      <w:r w:rsidRPr="00F31BD1">
        <w:rPr>
          <w:b/>
          <w:bCs/>
          <w:sz w:val="32"/>
          <w:szCs w:val="22"/>
          <w:lang w:eastAsia="zh-CN"/>
        </w:rPr>
        <w:t>-</w:t>
      </w:r>
      <w:r w:rsidRPr="00F31BD1">
        <w:rPr>
          <w:b/>
          <w:bCs/>
          <w:sz w:val="32"/>
          <w:szCs w:val="22"/>
          <w:lang w:eastAsia="zh-CN"/>
        </w:rPr>
        <w:t>里昂教席</w:t>
      </w:r>
    </w:p>
    <w:p w:rsidR="00301D1F" w:rsidRPr="00F31BD1" w:rsidRDefault="00300125" w:rsidP="00301D1F">
      <w:pPr>
        <w:adjustRightInd w:val="0"/>
        <w:snapToGrid w:val="0"/>
        <w:jc w:val="center"/>
        <w:rPr>
          <w:b/>
          <w:bCs/>
          <w:sz w:val="32"/>
          <w:szCs w:val="22"/>
          <w:lang w:eastAsia="zh-CN"/>
        </w:rPr>
      </w:pPr>
      <w:r w:rsidRPr="00F31BD1">
        <w:rPr>
          <w:rFonts w:hint="eastAsia"/>
          <w:b/>
          <w:bCs/>
          <w:sz w:val="32"/>
          <w:szCs w:val="22"/>
          <w:lang w:eastAsia="zh-CN"/>
        </w:rPr>
        <w:t>科研</w:t>
      </w:r>
      <w:r w:rsidR="00301D1F" w:rsidRPr="00F31BD1">
        <w:rPr>
          <w:b/>
          <w:bCs/>
          <w:sz w:val="32"/>
          <w:szCs w:val="22"/>
          <w:lang w:eastAsia="zh-CN"/>
        </w:rPr>
        <w:t>人员短期交流项目</w:t>
      </w:r>
    </w:p>
    <w:p w:rsidR="00301D1F" w:rsidRPr="00792E0E" w:rsidRDefault="00301D1F" w:rsidP="00301D1F">
      <w:pPr>
        <w:jc w:val="center"/>
        <w:rPr>
          <w:b/>
          <w:bCs/>
          <w:sz w:val="28"/>
          <w:lang w:eastAsia="zh-CN"/>
        </w:rPr>
      </w:pPr>
    </w:p>
    <w:p w:rsidR="005316A1" w:rsidRPr="005316A1" w:rsidRDefault="00301D1F" w:rsidP="00F31BD1">
      <w:pPr>
        <w:adjustRightInd w:val="0"/>
        <w:snapToGrid w:val="0"/>
        <w:ind w:firstLineChars="202" w:firstLine="566"/>
        <w:jc w:val="both"/>
        <w:textAlignment w:val="baseline"/>
        <w:rPr>
          <w:color w:val="231F20"/>
          <w:sz w:val="28"/>
          <w:szCs w:val="28"/>
          <w:lang w:eastAsia="zh-CN"/>
        </w:rPr>
      </w:pPr>
      <w:r w:rsidRPr="00792E0E">
        <w:rPr>
          <w:color w:val="231F20"/>
          <w:sz w:val="28"/>
          <w:szCs w:val="28"/>
          <w:lang w:eastAsia="zh-CN"/>
        </w:rPr>
        <w:t>我校与法国里昂大学（联盟）</w:t>
      </w:r>
      <w:r>
        <w:rPr>
          <w:rFonts w:hint="eastAsia"/>
          <w:color w:val="231F20"/>
          <w:sz w:val="28"/>
          <w:szCs w:val="28"/>
          <w:lang w:eastAsia="zh-CN"/>
        </w:rPr>
        <w:t>（</w:t>
      </w:r>
      <w:r>
        <w:rPr>
          <w:rFonts w:hint="eastAsia"/>
          <w:color w:val="231F20"/>
          <w:sz w:val="28"/>
          <w:szCs w:val="28"/>
          <w:lang w:eastAsia="zh-CN"/>
        </w:rPr>
        <w:t>Univ</w:t>
      </w:r>
      <w:r w:rsidRPr="005316A1">
        <w:rPr>
          <w:color w:val="231F20"/>
          <w:sz w:val="28"/>
          <w:szCs w:val="28"/>
          <w:lang w:eastAsia="zh-CN"/>
        </w:rPr>
        <w:t>ersité de Lyon</w:t>
      </w:r>
      <w:r w:rsidR="00010CE1" w:rsidRPr="005316A1">
        <w:rPr>
          <w:rFonts w:hint="eastAsia"/>
          <w:color w:val="231F20"/>
          <w:sz w:val="28"/>
          <w:szCs w:val="28"/>
          <w:lang w:eastAsia="zh-CN"/>
        </w:rPr>
        <w:t>，</w:t>
      </w:r>
      <w:r w:rsidR="00010CE1" w:rsidRPr="005316A1">
        <w:rPr>
          <w:color w:val="231F20"/>
          <w:sz w:val="28"/>
          <w:szCs w:val="28"/>
          <w:lang w:eastAsia="zh-CN"/>
        </w:rPr>
        <w:t>以下简称</w:t>
      </w:r>
      <w:r w:rsidR="00010CE1" w:rsidRPr="005316A1">
        <w:rPr>
          <w:rFonts w:hint="eastAsia"/>
          <w:color w:val="231F20"/>
          <w:sz w:val="28"/>
          <w:szCs w:val="28"/>
          <w:lang w:eastAsia="zh-CN"/>
        </w:rPr>
        <w:t>“</w:t>
      </w:r>
      <w:r w:rsidR="00010CE1" w:rsidRPr="005316A1">
        <w:rPr>
          <w:rFonts w:hint="eastAsia"/>
          <w:color w:val="231F20"/>
          <w:sz w:val="28"/>
          <w:szCs w:val="28"/>
          <w:lang w:eastAsia="zh-CN"/>
        </w:rPr>
        <w:t>UdL</w:t>
      </w:r>
      <w:r w:rsidR="00010CE1" w:rsidRPr="005316A1">
        <w:rPr>
          <w:rFonts w:hint="eastAsia"/>
          <w:color w:val="231F20"/>
          <w:sz w:val="28"/>
          <w:szCs w:val="28"/>
          <w:lang w:eastAsia="zh-CN"/>
        </w:rPr>
        <w:t>”</w:t>
      </w:r>
      <w:r>
        <w:rPr>
          <w:rFonts w:hint="eastAsia"/>
          <w:color w:val="231F20"/>
          <w:sz w:val="28"/>
          <w:szCs w:val="28"/>
          <w:lang w:eastAsia="zh-CN"/>
        </w:rPr>
        <w:t>）</w:t>
      </w:r>
      <w:r w:rsidR="005316A1">
        <w:rPr>
          <w:rFonts w:hint="eastAsia"/>
          <w:color w:val="231F20"/>
          <w:sz w:val="28"/>
          <w:szCs w:val="28"/>
          <w:lang w:eastAsia="zh-CN"/>
        </w:rPr>
        <w:t>成员学校</w:t>
      </w:r>
      <w:r w:rsidR="00F31BD1">
        <w:rPr>
          <w:rFonts w:hint="eastAsia"/>
          <w:color w:val="231F20"/>
          <w:sz w:val="28"/>
          <w:szCs w:val="28"/>
          <w:lang w:eastAsia="zh-CN"/>
        </w:rPr>
        <w:t>自</w:t>
      </w:r>
      <w:r w:rsidR="00F31BD1">
        <w:rPr>
          <w:rFonts w:hint="eastAsia"/>
          <w:color w:val="231F20"/>
          <w:sz w:val="28"/>
          <w:szCs w:val="28"/>
          <w:lang w:eastAsia="zh-CN"/>
        </w:rPr>
        <w:t>1998</w:t>
      </w:r>
      <w:r w:rsidR="00F31BD1">
        <w:rPr>
          <w:rFonts w:hint="eastAsia"/>
          <w:color w:val="231F20"/>
          <w:sz w:val="28"/>
          <w:szCs w:val="28"/>
          <w:lang w:eastAsia="zh-CN"/>
        </w:rPr>
        <w:t>年</w:t>
      </w:r>
      <w:r w:rsidR="005316A1">
        <w:rPr>
          <w:rFonts w:hint="eastAsia"/>
          <w:color w:val="231F20"/>
          <w:sz w:val="28"/>
          <w:szCs w:val="28"/>
          <w:lang w:eastAsia="zh-CN"/>
        </w:rPr>
        <w:t>起</w:t>
      </w:r>
      <w:r w:rsidR="00F31BD1">
        <w:rPr>
          <w:rFonts w:hint="eastAsia"/>
          <w:color w:val="231F20"/>
          <w:sz w:val="28"/>
          <w:szCs w:val="28"/>
          <w:lang w:eastAsia="zh-CN"/>
        </w:rPr>
        <w:t>开展合作</w:t>
      </w:r>
      <w:r w:rsidR="005316A1">
        <w:rPr>
          <w:rFonts w:hint="eastAsia"/>
          <w:color w:val="231F20"/>
          <w:sz w:val="28"/>
          <w:szCs w:val="28"/>
          <w:lang w:eastAsia="zh-CN"/>
        </w:rPr>
        <w:t>交流，</w:t>
      </w:r>
      <w:r w:rsidR="005316A1" w:rsidRPr="005316A1">
        <w:rPr>
          <w:color w:val="231F20"/>
          <w:sz w:val="28"/>
          <w:szCs w:val="28"/>
          <w:lang w:eastAsia="zh-CN"/>
        </w:rPr>
        <w:t>2013</w:t>
      </w:r>
      <w:r w:rsidR="005316A1" w:rsidRPr="005316A1">
        <w:rPr>
          <w:color w:val="231F20"/>
          <w:sz w:val="28"/>
          <w:szCs w:val="28"/>
          <w:lang w:eastAsia="zh-CN"/>
        </w:rPr>
        <w:t>年</w:t>
      </w:r>
      <w:r w:rsidR="005316A1" w:rsidRPr="005316A1">
        <w:rPr>
          <w:rFonts w:hint="eastAsia"/>
          <w:color w:val="231F20"/>
          <w:sz w:val="28"/>
          <w:szCs w:val="28"/>
          <w:lang w:eastAsia="zh-CN"/>
        </w:rPr>
        <w:t>我校受邀成为</w:t>
      </w:r>
      <w:r w:rsidR="005316A1" w:rsidRPr="005316A1">
        <w:rPr>
          <w:rFonts w:hint="eastAsia"/>
          <w:color w:val="231F20"/>
          <w:sz w:val="28"/>
          <w:szCs w:val="28"/>
          <w:lang w:eastAsia="zh-CN"/>
        </w:rPr>
        <w:t>UdL</w:t>
      </w:r>
      <w:r w:rsidR="005316A1" w:rsidRPr="005316A1">
        <w:rPr>
          <w:rFonts w:hint="eastAsia"/>
          <w:color w:val="231F20"/>
          <w:sz w:val="28"/>
          <w:szCs w:val="28"/>
          <w:lang w:eastAsia="zh-CN"/>
        </w:rPr>
        <w:t>“</w:t>
      </w:r>
      <w:r w:rsidR="005316A1" w:rsidRPr="005316A1">
        <w:rPr>
          <w:color w:val="231F20"/>
          <w:sz w:val="28"/>
          <w:szCs w:val="28"/>
          <w:lang w:eastAsia="zh-CN"/>
        </w:rPr>
        <w:t>国际联盟（</w:t>
      </w:r>
      <w:r w:rsidR="005316A1" w:rsidRPr="005316A1">
        <w:rPr>
          <w:color w:val="231F20"/>
          <w:sz w:val="28"/>
          <w:szCs w:val="28"/>
          <w:lang w:eastAsia="zh-CN"/>
        </w:rPr>
        <w:t>Alliance International</w:t>
      </w:r>
      <w:r w:rsidR="005316A1" w:rsidRPr="005316A1">
        <w:rPr>
          <w:color w:val="231F20"/>
          <w:sz w:val="28"/>
          <w:szCs w:val="28"/>
          <w:lang w:eastAsia="zh-CN"/>
        </w:rPr>
        <w:t>）</w:t>
      </w:r>
      <w:r w:rsidR="005316A1" w:rsidRPr="005316A1">
        <w:rPr>
          <w:color w:val="231F20"/>
          <w:sz w:val="28"/>
          <w:szCs w:val="28"/>
          <w:lang w:eastAsia="zh-CN"/>
        </w:rPr>
        <w:t>”</w:t>
      </w:r>
      <w:r w:rsidR="005316A1" w:rsidRPr="005316A1">
        <w:rPr>
          <w:color w:val="231F20"/>
          <w:sz w:val="28"/>
          <w:szCs w:val="28"/>
          <w:lang w:eastAsia="zh-CN"/>
        </w:rPr>
        <w:t>的一员</w:t>
      </w:r>
      <w:r w:rsidR="005316A1" w:rsidRPr="005316A1">
        <w:rPr>
          <w:rFonts w:hint="eastAsia"/>
          <w:color w:val="231F20"/>
          <w:sz w:val="28"/>
          <w:szCs w:val="28"/>
          <w:lang w:eastAsia="zh-CN"/>
        </w:rPr>
        <w:t>。</w:t>
      </w:r>
    </w:p>
    <w:p w:rsidR="00F31BD1" w:rsidRDefault="00301D1F" w:rsidP="005316A1">
      <w:pPr>
        <w:adjustRightInd w:val="0"/>
        <w:snapToGrid w:val="0"/>
        <w:ind w:firstLineChars="202" w:firstLine="566"/>
        <w:jc w:val="both"/>
        <w:textAlignment w:val="baseline"/>
        <w:rPr>
          <w:color w:val="231F20"/>
          <w:sz w:val="28"/>
          <w:szCs w:val="28"/>
          <w:lang w:eastAsia="zh-CN"/>
        </w:rPr>
      </w:pPr>
      <w:r w:rsidRPr="00792E0E">
        <w:rPr>
          <w:color w:val="231F20"/>
          <w:sz w:val="28"/>
          <w:szCs w:val="28"/>
          <w:lang w:eastAsia="zh-CN"/>
        </w:rPr>
        <w:t>2019</w:t>
      </w:r>
      <w:r w:rsidRPr="00792E0E">
        <w:rPr>
          <w:color w:val="231F20"/>
          <w:sz w:val="28"/>
          <w:szCs w:val="28"/>
          <w:lang w:eastAsia="zh-CN"/>
        </w:rPr>
        <w:t>年</w:t>
      </w:r>
      <w:r w:rsidR="005316A1">
        <w:rPr>
          <w:rFonts w:hint="eastAsia"/>
          <w:color w:val="231F20"/>
          <w:sz w:val="28"/>
          <w:szCs w:val="28"/>
          <w:lang w:eastAsia="zh-CN"/>
        </w:rPr>
        <w:t>，</w:t>
      </w:r>
      <w:r w:rsidR="005316A1">
        <w:rPr>
          <w:color w:val="231F20"/>
          <w:sz w:val="28"/>
          <w:szCs w:val="28"/>
          <w:lang w:eastAsia="zh-CN"/>
        </w:rPr>
        <w:t>两校</w:t>
      </w:r>
      <w:r w:rsidRPr="00792E0E">
        <w:rPr>
          <w:color w:val="231F20"/>
          <w:sz w:val="28"/>
          <w:szCs w:val="28"/>
          <w:lang w:eastAsia="zh-CN"/>
        </w:rPr>
        <w:t>共同设计</w:t>
      </w:r>
      <w:r w:rsidR="00F31BD1">
        <w:rPr>
          <w:color w:val="231F20"/>
          <w:sz w:val="28"/>
          <w:szCs w:val="28"/>
          <w:lang w:eastAsia="zh-CN"/>
        </w:rPr>
        <w:t>和</w:t>
      </w:r>
      <w:r>
        <w:rPr>
          <w:color w:val="231F20"/>
          <w:sz w:val="28"/>
          <w:szCs w:val="28"/>
          <w:lang w:eastAsia="zh-CN"/>
        </w:rPr>
        <w:t>启动</w:t>
      </w:r>
      <w:r w:rsidR="00F31BD1">
        <w:rPr>
          <w:color w:val="231F20"/>
          <w:sz w:val="28"/>
          <w:szCs w:val="28"/>
          <w:lang w:eastAsia="zh-CN"/>
        </w:rPr>
        <w:t>了</w:t>
      </w:r>
      <w:r w:rsidRPr="00792E0E">
        <w:rPr>
          <w:color w:val="231F20"/>
          <w:sz w:val="28"/>
          <w:szCs w:val="28"/>
          <w:lang w:eastAsia="zh-CN"/>
        </w:rPr>
        <w:t>“</w:t>
      </w:r>
      <w:r w:rsidRPr="00792E0E">
        <w:rPr>
          <w:color w:val="231F20"/>
          <w:sz w:val="28"/>
          <w:szCs w:val="28"/>
          <w:lang w:eastAsia="zh-CN"/>
        </w:rPr>
        <w:t>同济</w:t>
      </w:r>
      <w:r w:rsidRPr="00792E0E">
        <w:rPr>
          <w:color w:val="231F20"/>
          <w:sz w:val="28"/>
          <w:szCs w:val="28"/>
          <w:lang w:eastAsia="zh-CN"/>
        </w:rPr>
        <w:t>-</w:t>
      </w:r>
      <w:r w:rsidRPr="00792E0E">
        <w:rPr>
          <w:color w:val="231F20"/>
          <w:sz w:val="28"/>
          <w:szCs w:val="28"/>
          <w:lang w:eastAsia="zh-CN"/>
        </w:rPr>
        <w:t>里昂教席</w:t>
      </w:r>
      <w:r w:rsidRPr="00792E0E">
        <w:rPr>
          <w:color w:val="231F20"/>
          <w:sz w:val="28"/>
          <w:szCs w:val="28"/>
          <w:lang w:eastAsia="zh-CN"/>
        </w:rPr>
        <w:t>”</w:t>
      </w:r>
      <w:r w:rsidRPr="00792E0E">
        <w:rPr>
          <w:color w:val="231F20"/>
          <w:sz w:val="28"/>
          <w:szCs w:val="28"/>
          <w:lang w:eastAsia="zh-CN"/>
        </w:rPr>
        <w:t>，每年同时发布与推进</w:t>
      </w:r>
      <w:r>
        <w:rPr>
          <w:color w:val="231F20"/>
          <w:sz w:val="28"/>
          <w:szCs w:val="28"/>
          <w:lang w:eastAsia="zh-CN"/>
        </w:rPr>
        <w:t>项目</w:t>
      </w:r>
      <w:r w:rsidRPr="00792E0E">
        <w:rPr>
          <w:color w:val="231F20"/>
          <w:sz w:val="28"/>
          <w:szCs w:val="28"/>
          <w:lang w:eastAsia="zh-CN"/>
        </w:rPr>
        <w:t>，旨在鼓励</w:t>
      </w:r>
      <w:r w:rsidR="00F8049F">
        <w:rPr>
          <w:rFonts w:hint="eastAsia"/>
          <w:color w:val="231F20"/>
          <w:sz w:val="28"/>
          <w:szCs w:val="28"/>
          <w:lang w:eastAsia="zh-CN"/>
        </w:rPr>
        <w:t>与资助</w:t>
      </w:r>
      <w:r w:rsidRPr="00792E0E">
        <w:rPr>
          <w:color w:val="231F20"/>
          <w:sz w:val="28"/>
          <w:szCs w:val="28"/>
          <w:lang w:eastAsia="zh-CN"/>
        </w:rPr>
        <w:t>双方研究人员</w:t>
      </w:r>
      <w:r w:rsidR="00300125">
        <w:rPr>
          <w:color w:val="231F20"/>
          <w:sz w:val="28"/>
          <w:szCs w:val="28"/>
          <w:lang w:eastAsia="zh-CN"/>
        </w:rPr>
        <w:t>拓展或</w:t>
      </w:r>
      <w:r w:rsidRPr="00792E0E">
        <w:rPr>
          <w:color w:val="231F20"/>
          <w:sz w:val="28"/>
          <w:szCs w:val="28"/>
          <w:lang w:eastAsia="zh-CN"/>
        </w:rPr>
        <w:t>加强</w:t>
      </w:r>
      <w:r w:rsidR="00300125">
        <w:rPr>
          <w:color w:val="231F20"/>
          <w:sz w:val="28"/>
          <w:szCs w:val="28"/>
          <w:lang w:eastAsia="zh-CN"/>
        </w:rPr>
        <w:t>科学与文化</w:t>
      </w:r>
      <w:r w:rsidRPr="00792E0E">
        <w:rPr>
          <w:color w:val="231F20"/>
          <w:sz w:val="28"/>
          <w:szCs w:val="28"/>
          <w:lang w:eastAsia="zh-CN"/>
        </w:rPr>
        <w:t>交流合作的短期互访项目，不断巩固两校战略合作伙伴关系。</w:t>
      </w:r>
    </w:p>
    <w:p w:rsidR="00301D1F" w:rsidRPr="00F31BD1" w:rsidRDefault="00010CE1" w:rsidP="00F31BD1">
      <w:pPr>
        <w:adjustRightInd w:val="0"/>
        <w:snapToGrid w:val="0"/>
        <w:ind w:firstLineChars="202" w:firstLine="566"/>
        <w:jc w:val="both"/>
        <w:textAlignment w:val="baseline"/>
        <w:rPr>
          <w:sz w:val="28"/>
          <w:szCs w:val="28"/>
          <w:lang w:val="fr-CA" w:eastAsia="zh-CN"/>
        </w:rPr>
      </w:pPr>
      <w:r w:rsidRPr="00F31BD1">
        <w:rPr>
          <w:rFonts w:hint="eastAsia"/>
          <w:sz w:val="28"/>
          <w:szCs w:val="28"/>
          <w:lang w:eastAsia="zh-CN"/>
        </w:rPr>
        <w:t>UdL</w:t>
      </w:r>
      <w:r w:rsidR="00F31BD1" w:rsidRPr="00F31BD1">
        <w:rPr>
          <w:rFonts w:hint="eastAsia"/>
          <w:sz w:val="28"/>
          <w:szCs w:val="28"/>
          <w:lang w:eastAsia="zh-CN"/>
        </w:rPr>
        <w:t>正式</w:t>
      </w:r>
      <w:r w:rsidR="00F31BD1" w:rsidRPr="00F31BD1">
        <w:rPr>
          <w:sz w:val="28"/>
          <w:szCs w:val="28"/>
          <w:lang w:eastAsia="zh-CN"/>
        </w:rPr>
        <w:t>成员</w:t>
      </w:r>
      <w:r w:rsidR="00F31BD1" w:rsidRPr="00F31BD1">
        <w:rPr>
          <w:rFonts w:hint="eastAsia"/>
          <w:sz w:val="28"/>
          <w:szCs w:val="28"/>
          <w:lang w:eastAsia="zh-CN"/>
        </w:rPr>
        <w:t>12</w:t>
      </w:r>
      <w:r w:rsidR="00F31BD1" w:rsidRPr="00F31BD1">
        <w:rPr>
          <w:rFonts w:hint="eastAsia"/>
          <w:sz w:val="28"/>
          <w:szCs w:val="28"/>
          <w:lang w:eastAsia="zh-CN"/>
        </w:rPr>
        <w:t>个，联合成员</w:t>
      </w:r>
      <w:r w:rsidR="00F31BD1" w:rsidRPr="00F31BD1">
        <w:rPr>
          <w:rFonts w:hint="eastAsia"/>
          <w:sz w:val="28"/>
          <w:szCs w:val="28"/>
          <w:lang w:eastAsia="zh-CN"/>
        </w:rPr>
        <w:t>24</w:t>
      </w:r>
      <w:r w:rsidR="00F31BD1" w:rsidRPr="00F31BD1">
        <w:rPr>
          <w:rFonts w:hint="eastAsia"/>
          <w:sz w:val="28"/>
          <w:szCs w:val="28"/>
          <w:lang w:eastAsia="zh-CN"/>
        </w:rPr>
        <w:t>个。所有成员</w:t>
      </w:r>
      <w:r w:rsidR="00301D1F" w:rsidRPr="00F31BD1">
        <w:rPr>
          <w:sz w:val="28"/>
          <w:szCs w:val="28"/>
          <w:lang w:eastAsia="zh-CN"/>
        </w:rPr>
        <w:t>名单</w:t>
      </w:r>
      <w:r w:rsidR="00F31BD1" w:rsidRPr="00F31BD1">
        <w:rPr>
          <w:sz w:val="28"/>
          <w:szCs w:val="28"/>
          <w:lang w:eastAsia="zh-CN"/>
        </w:rPr>
        <w:t>请见</w:t>
      </w:r>
      <w:r w:rsidR="00301D1F" w:rsidRPr="00F31BD1">
        <w:rPr>
          <w:sz w:val="28"/>
          <w:szCs w:val="28"/>
          <w:lang w:eastAsia="zh-CN"/>
        </w:rPr>
        <w:t>链接</w:t>
      </w:r>
      <w:r w:rsidR="00301D1F" w:rsidRPr="00F31BD1">
        <w:rPr>
          <w:sz w:val="28"/>
          <w:szCs w:val="28"/>
          <w:lang w:val="fr-CA" w:eastAsia="zh-CN"/>
        </w:rPr>
        <w:t>：</w:t>
      </w:r>
      <w:hyperlink r:id="rId9" w:history="1">
        <w:r w:rsidR="00301D1F" w:rsidRPr="00F31BD1">
          <w:rPr>
            <w:rStyle w:val="a3"/>
            <w:szCs w:val="28"/>
            <w:lang w:val="fr-CA" w:eastAsia="zh-CN"/>
          </w:rPr>
          <w:t>https://www.universite-lyon.fr/l-universite-de-lyon/membres-et-associes/</w:t>
        </w:r>
      </w:hyperlink>
      <w:r w:rsidR="00301D1F" w:rsidRPr="00F31BD1">
        <w:rPr>
          <w:rFonts w:hint="eastAsia"/>
          <w:szCs w:val="28"/>
          <w:lang w:val="fr-CA" w:eastAsia="zh-CN"/>
        </w:rPr>
        <w:t xml:space="preserve"> </w:t>
      </w:r>
    </w:p>
    <w:p w:rsidR="00301D1F" w:rsidRPr="00792E0E" w:rsidRDefault="00301D1F" w:rsidP="00301D1F">
      <w:pPr>
        <w:adjustRightInd w:val="0"/>
        <w:snapToGrid w:val="0"/>
        <w:textAlignment w:val="baseline"/>
        <w:outlineLvl w:val="2"/>
        <w:rPr>
          <w:b/>
          <w:bCs/>
          <w:color w:val="231F20"/>
          <w:sz w:val="28"/>
          <w:szCs w:val="28"/>
          <w:lang w:val="fr-CA" w:eastAsia="zh-CN"/>
        </w:rPr>
      </w:pPr>
    </w:p>
    <w:p w:rsidR="00301D1F" w:rsidRPr="00792E0E" w:rsidRDefault="00301D1F" w:rsidP="00301D1F">
      <w:pPr>
        <w:adjustRightInd w:val="0"/>
        <w:snapToGrid w:val="0"/>
        <w:textAlignment w:val="baseline"/>
        <w:outlineLvl w:val="2"/>
        <w:rPr>
          <w:b/>
          <w:bCs/>
          <w:color w:val="231F20"/>
          <w:sz w:val="28"/>
          <w:szCs w:val="28"/>
          <w:lang w:val="fr-CA" w:eastAsia="zh-CN"/>
        </w:rPr>
      </w:pPr>
      <w:r w:rsidRPr="00792E0E">
        <w:rPr>
          <w:b/>
          <w:bCs/>
          <w:color w:val="231F20"/>
          <w:sz w:val="28"/>
          <w:szCs w:val="28"/>
          <w:lang w:val="fr-CA" w:eastAsia="zh-CN"/>
        </w:rPr>
        <w:t>申请资格：</w:t>
      </w:r>
    </w:p>
    <w:p w:rsidR="004D31F6" w:rsidRPr="00010CE1" w:rsidRDefault="00301D1F" w:rsidP="00010CE1">
      <w:pPr>
        <w:pStyle w:val="ae"/>
        <w:numPr>
          <w:ilvl w:val="0"/>
          <w:numId w:val="41"/>
        </w:numPr>
        <w:adjustRightInd w:val="0"/>
        <w:snapToGrid w:val="0"/>
        <w:textAlignment w:val="baseline"/>
        <w:outlineLvl w:val="2"/>
        <w:rPr>
          <w:color w:val="231F20"/>
          <w:sz w:val="28"/>
          <w:szCs w:val="28"/>
          <w:lang w:eastAsia="zh-CN"/>
        </w:rPr>
      </w:pPr>
      <w:r w:rsidRPr="00010CE1">
        <w:rPr>
          <w:color w:val="231F20"/>
          <w:sz w:val="28"/>
          <w:szCs w:val="28"/>
          <w:lang w:eastAsia="zh-CN"/>
        </w:rPr>
        <w:t>在校教师，学院与</w:t>
      </w:r>
      <w:r w:rsidRPr="00010CE1">
        <w:rPr>
          <w:color w:val="231F20"/>
          <w:sz w:val="28"/>
          <w:szCs w:val="28"/>
          <w:lang w:val="en-US" w:eastAsia="zh-CN"/>
        </w:rPr>
        <w:t>专业不限</w:t>
      </w:r>
      <w:r w:rsidRPr="00010CE1">
        <w:rPr>
          <w:color w:val="231F20"/>
          <w:sz w:val="28"/>
          <w:szCs w:val="28"/>
          <w:lang w:eastAsia="zh-CN"/>
        </w:rPr>
        <w:t>。</w:t>
      </w:r>
    </w:p>
    <w:p w:rsidR="00301D1F" w:rsidRPr="00010CE1" w:rsidRDefault="00301D1F" w:rsidP="00010CE1">
      <w:pPr>
        <w:pStyle w:val="ae"/>
        <w:numPr>
          <w:ilvl w:val="0"/>
          <w:numId w:val="41"/>
        </w:numPr>
        <w:adjustRightInd w:val="0"/>
        <w:snapToGrid w:val="0"/>
        <w:textAlignment w:val="baseline"/>
        <w:outlineLvl w:val="2"/>
        <w:rPr>
          <w:color w:val="231F20"/>
          <w:sz w:val="28"/>
          <w:szCs w:val="28"/>
          <w:lang w:eastAsia="zh-CN"/>
        </w:rPr>
      </w:pPr>
      <w:r w:rsidRPr="00010CE1">
        <w:rPr>
          <w:color w:val="231F20"/>
          <w:sz w:val="28"/>
          <w:szCs w:val="28"/>
          <w:lang w:eastAsia="zh-CN"/>
        </w:rPr>
        <w:t>需自行联系外方并获得邀请信。</w:t>
      </w:r>
    </w:p>
    <w:p w:rsidR="00301D1F" w:rsidRPr="00792E0E" w:rsidRDefault="00301D1F" w:rsidP="00301D1F">
      <w:pPr>
        <w:adjustRightInd w:val="0"/>
        <w:snapToGrid w:val="0"/>
        <w:textAlignment w:val="baseline"/>
        <w:outlineLvl w:val="2"/>
        <w:rPr>
          <w:b/>
          <w:bCs/>
          <w:color w:val="231F20"/>
          <w:sz w:val="28"/>
          <w:szCs w:val="28"/>
          <w:lang w:val="en-US" w:eastAsia="zh-CN"/>
        </w:rPr>
      </w:pPr>
    </w:p>
    <w:p w:rsidR="00301D1F" w:rsidRPr="00DB40F1" w:rsidRDefault="00301D1F" w:rsidP="00301D1F">
      <w:pPr>
        <w:adjustRightInd w:val="0"/>
        <w:snapToGrid w:val="0"/>
        <w:textAlignment w:val="baseline"/>
        <w:outlineLvl w:val="2"/>
        <w:rPr>
          <w:b/>
          <w:bCs/>
          <w:color w:val="231F20"/>
          <w:sz w:val="28"/>
          <w:szCs w:val="28"/>
          <w:lang w:eastAsia="zh-CN"/>
        </w:rPr>
      </w:pPr>
      <w:r w:rsidRPr="00792E0E">
        <w:rPr>
          <w:b/>
          <w:bCs/>
          <w:color w:val="231F20"/>
          <w:sz w:val="28"/>
          <w:szCs w:val="28"/>
          <w:lang w:eastAsia="zh-CN"/>
        </w:rPr>
        <w:t>项目</w:t>
      </w:r>
      <w:r w:rsidR="00C7448F">
        <w:rPr>
          <w:rFonts w:hint="eastAsia"/>
          <w:b/>
          <w:bCs/>
          <w:color w:val="231F20"/>
          <w:sz w:val="28"/>
          <w:szCs w:val="28"/>
          <w:lang w:eastAsia="zh-CN"/>
        </w:rPr>
        <w:t>概况</w:t>
      </w:r>
      <w:r w:rsidRPr="00792E0E">
        <w:rPr>
          <w:b/>
          <w:bCs/>
          <w:color w:val="231F20"/>
          <w:sz w:val="28"/>
          <w:szCs w:val="28"/>
          <w:lang w:eastAsia="zh-CN"/>
        </w:rPr>
        <w:t>：</w:t>
      </w:r>
    </w:p>
    <w:p w:rsidR="00301D1F" w:rsidRPr="00792E0E" w:rsidRDefault="00C7448F" w:rsidP="00010CE1">
      <w:pPr>
        <w:pStyle w:val="ae"/>
        <w:numPr>
          <w:ilvl w:val="0"/>
          <w:numId w:val="41"/>
        </w:numPr>
        <w:adjustRightInd w:val="0"/>
        <w:snapToGrid w:val="0"/>
        <w:textAlignment w:val="baseline"/>
        <w:outlineLvl w:val="2"/>
        <w:rPr>
          <w:color w:val="231F20"/>
          <w:sz w:val="28"/>
          <w:szCs w:val="28"/>
          <w:lang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目的：</w:t>
      </w:r>
      <w:r w:rsidR="00010CE1">
        <w:rPr>
          <w:color w:val="231F20"/>
          <w:sz w:val="28"/>
          <w:szCs w:val="28"/>
          <w:lang w:eastAsia="zh-CN"/>
        </w:rPr>
        <w:t>旨在</w:t>
      </w:r>
      <w:r w:rsidR="00301D1F" w:rsidRPr="00792E0E">
        <w:rPr>
          <w:color w:val="231F20"/>
          <w:sz w:val="28"/>
          <w:szCs w:val="28"/>
          <w:lang w:eastAsia="zh-CN"/>
        </w:rPr>
        <w:t>进一步激发</w:t>
      </w:r>
      <w:r w:rsidR="00010CE1">
        <w:rPr>
          <w:rFonts w:hint="eastAsia"/>
          <w:color w:val="231F20"/>
          <w:sz w:val="28"/>
          <w:szCs w:val="28"/>
          <w:lang w:eastAsia="zh-CN"/>
        </w:rPr>
        <w:t>两校</w:t>
      </w:r>
      <w:r w:rsidR="00301D1F" w:rsidRPr="00792E0E">
        <w:rPr>
          <w:color w:val="231F20"/>
          <w:sz w:val="28"/>
          <w:szCs w:val="28"/>
          <w:lang w:eastAsia="zh-CN"/>
        </w:rPr>
        <w:t>合作潜力，以一种或多种形式开展具有辐射效应的</w:t>
      </w:r>
      <w:r w:rsidR="009846AD">
        <w:rPr>
          <w:color w:val="231F20"/>
          <w:sz w:val="28"/>
          <w:szCs w:val="28"/>
          <w:lang w:eastAsia="zh-CN"/>
        </w:rPr>
        <w:t>科学</w:t>
      </w:r>
      <w:r w:rsidR="00300125">
        <w:rPr>
          <w:color w:val="231F20"/>
          <w:sz w:val="28"/>
          <w:szCs w:val="28"/>
          <w:lang w:eastAsia="zh-CN"/>
        </w:rPr>
        <w:t>与</w:t>
      </w:r>
      <w:r w:rsidR="009846AD">
        <w:rPr>
          <w:color w:val="231F20"/>
          <w:sz w:val="28"/>
          <w:szCs w:val="28"/>
          <w:lang w:eastAsia="zh-CN"/>
        </w:rPr>
        <w:t>文化</w:t>
      </w:r>
      <w:r>
        <w:rPr>
          <w:color w:val="231F20"/>
          <w:sz w:val="28"/>
          <w:szCs w:val="28"/>
          <w:lang w:eastAsia="zh-CN"/>
        </w:rPr>
        <w:t>交流合作。</w:t>
      </w:r>
    </w:p>
    <w:p w:rsidR="00301D1F" w:rsidRDefault="00301D1F" w:rsidP="00010CE1">
      <w:pPr>
        <w:pStyle w:val="ae"/>
        <w:numPr>
          <w:ilvl w:val="0"/>
          <w:numId w:val="41"/>
        </w:numPr>
        <w:adjustRightInd w:val="0"/>
        <w:snapToGrid w:val="0"/>
        <w:textAlignment w:val="baseline"/>
        <w:outlineLvl w:val="2"/>
        <w:rPr>
          <w:color w:val="231F20"/>
          <w:sz w:val="28"/>
          <w:szCs w:val="28"/>
          <w:lang w:eastAsia="zh-CN"/>
        </w:rPr>
      </w:pPr>
      <w:r w:rsidRPr="00792E0E">
        <w:rPr>
          <w:color w:val="231F20"/>
          <w:sz w:val="28"/>
          <w:szCs w:val="28"/>
          <w:lang w:eastAsia="zh-CN"/>
        </w:rPr>
        <w:t>形式</w:t>
      </w:r>
      <w:r w:rsidR="009846AD">
        <w:rPr>
          <w:rFonts w:hint="eastAsia"/>
          <w:color w:val="231F20"/>
          <w:sz w:val="28"/>
          <w:szCs w:val="28"/>
          <w:lang w:eastAsia="zh-CN"/>
        </w:rPr>
        <w:t>：</w:t>
      </w:r>
      <w:r w:rsidRPr="00792E0E">
        <w:rPr>
          <w:color w:val="231F20"/>
          <w:sz w:val="28"/>
          <w:szCs w:val="28"/>
          <w:lang w:eastAsia="zh-CN"/>
        </w:rPr>
        <w:t>探讨科研项目、授课、讲座、拓展合作伙伴关系等。</w:t>
      </w:r>
    </w:p>
    <w:p w:rsidR="00C7448F" w:rsidRDefault="00C7448F" w:rsidP="00010CE1">
      <w:pPr>
        <w:pStyle w:val="ae"/>
        <w:numPr>
          <w:ilvl w:val="0"/>
          <w:numId w:val="41"/>
        </w:numPr>
        <w:adjustRightInd w:val="0"/>
        <w:snapToGrid w:val="0"/>
        <w:textAlignment w:val="baseline"/>
        <w:outlineLvl w:val="2"/>
        <w:rPr>
          <w:color w:val="231F20"/>
          <w:sz w:val="28"/>
          <w:szCs w:val="28"/>
          <w:lang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时间：</w:t>
      </w:r>
      <w:r w:rsidRPr="00792E0E">
        <w:rPr>
          <w:color w:val="231F20"/>
          <w:sz w:val="28"/>
          <w:szCs w:val="28"/>
          <w:lang w:eastAsia="zh-CN"/>
        </w:rPr>
        <w:t>不少于一周，不超过</w:t>
      </w:r>
      <w:r w:rsidRPr="00792E0E">
        <w:rPr>
          <w:color w:val="231F20"/>
          <w:sz w:val="28"/>
          <w:szCs w:val="28"/>
          <w:lang w:eastAsia="zh-CN"/>
        </w:rPr>
        <w:t>15</w:t>
      </w:r>
      <w:r w:rsidRPr="00792E0E">
        <w:rPr>
          <w:color w:val="231F20"/>
          <w:sz w:val="28"/>
          <w:szCs w:val="28"/>
          <w:lang w:eastAsia="zh-CN"/>
        </w:rPr>
        <w:t>天</w:t>
      </w:r>
      <w:r w:rsidR="00BA5A79">
        <w:rPr>
          <w:color w:val="231F20"/>
          <w:sz w:val="28"/>
          <w:szCs w:val="28"/>
          <w:lang w:eastAsia="zh-CN"/>
        </w:rPr>
        <w:t>。</w:t>
      </w:r>
    </w:p>
    <w:p w:rsidR="00C7448F" w:rsidRPr="00792E0E" w:rsidRDefault="00C7448F" w:rsidP="00010CE1">
      <w:pPr>
        <w:pStyle w:val="ae"/>
        <w:numPr>
          <w:ilvl w:val="0"/>
          <w:numId w:val="41"/>
        </w:numPr>
        <w:adjustRightInd w:val="0"/>
        <w:snapToGrid w:val="0"/>
        <w:textAlignment w:val="baseline"/>
        <w:outlineLvl w:val="2"/>
        <w:rPr>
          <w:color w:val="231F20"/>
          <w:sz w:val="28"/>
          <w:szCs w:val="28"/>
          <w:lang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资助经费：签证费、国际旅费、餐费、公杂费；国外期间城际交通费、住宿费、机场至酒店公共交通费。</w:t>
      </w:r>
    </w:p>
    <w:p w:rsidR="00301D1F" w:rsidRPr="00C7448F" w:rsidRDefault="00301D1F" w:rsidP="00301D1F">
      <w:pPr>
        <w:adjustRightInd w:val="0"/>
        <w:snapToGrid w:val="0"/>
        <w:textAlignment w:val="baseline"/>
        <w:outlineLvl w:val="2"/>
        <w:rPr>
          <w:b/>
          <w:bCs/>
          <w:color w:val="231F20"/>
          <w:sz w:val="28"/>
          <w:szCs w:val="28"/>
          <w:lang w:eastAsia="zh-CN"/>
        </w:rPr>
      </w:pPr>
    </w:p>
    <w:p w:rsidR="00301D1F" w:rsidRPr="00792E0E" w:rsidRDefault="00301D1F" w:rsidP="00301D1F">
      <w:pPr>
        <w:adjustRightInd w:val="0"/>
        <w:snapToGrid w:val="0"/>
        <w:textAlignment w:val="baseline"/>
        <w:outlineLvl w:val="2"/>
        <w:rPr>
          <w:b/>
          <w:bCs/>
          <w:color w:val="231F20"/>
          <w:sz w:val="28"/>
          <w:szCs w:val="28"/>
          <w:lang w:val="fr-CA" w:eastAsia="zh-CN"/>
        </w:rPr>
      </w:pPr>
      <w:r w:rsidRPr="00792E0E">
        <w:rPr>
          <w:b/>
          <w:bCs/>
          <w:color w:val="231F20"/>
          <w:sz w:val="28"/>
          <w:szCs w:val="28"/>
          <w:lang w:val="fr-CA" w:eastAsia="zh-CN"/>
        </w:rPr>
        <w:t>相关时间安排：</w:t>
      </w:r>
    </w:p>
    <w:p w:rsidR="00301D1F" w:rsidRPr="00792E0E" w:rsidRDefault="00301D1F" w:rsidP="00301D1F">
      <w:pPr>
        <w:adjustRightInd w:val="0"/>
        <w:snapToGrid w:val="0"/>
        <w:jc w:val="both"/>
        <w:textAlignment w:val="baseline"/>
        <w:rPr>
          <w:color w:val="231F20"/>
          <w:sz w:val="28"/>
          <w:szCs w:val="28"/>
          <w:lang w:val="en-US"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2020</w:t>
      </w:r>
      <w:r>
        <w:rPr>
          <w:rFonts w:hint="eastAsia"/>
          <w:color w:val="231F20"/>
          <w:sz w:val="28"/>
          <w:szCs w:val="28"/>
          <w:lang w:eastAsia="zh-CN"/>
        </w:rPr>
        <w:t>年</w:t>
      </w:r>
      <w:r w:rsidR="001121C5">
        <w:rPr>
          <w:rFonts w:hint="eastAsia"/>
          <w:color w:val="231F20"/>
          <w:sz w:val="28"/>
          <w:szCs w:val="28"/>
          <w:lang w:val="en-US" w:eastAsia="zh-CN"/>
        </w:rPr>
        <w:t>11</w:t>
      </w:r>
      <w:r w:rsidRPr="00792E0E">
        <w:rPr>
          <w:color w:val="231F20"/>
          <w:sz w:val="28"/>
          <w:szCs w:val="28"/>
          <w:lang w:val="en-US" w:eastAsia="zh-CN"/>
        </w:rPr>
        <w:t>月</w:t>
      </w:r>
      <w:r w:rsidR="001121C5">
        <w:rPr>
          <w:color w:val="231F20"/>
          <w:sz w:val="28"/>
          <w:szCs w:val="28"/>
          <w:lang w:val="en-US" w:eastAsia="zh-CN"/>
        </w:rPr>
        <w:t>初</w:t>
      </w:r>
      <w:r w:rsidR="002A7FA7">
        <w:rPr>
          <w:rFonts w:hint="eastAsia"/>
          <w:color w:val="231F20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color w:val="231F20"/>
          <w:sz w:val="28"/>
          <w:szCs w:val="28"/>
          <w:lang w:eastAsia="zh-CN"/>
        </w:rPr>
        <w:t xml:space="preserve">  </w:t>
      </w:r>
      <w:r w:rsidRPr="00792E0E">
        <w:rPr>
          <w:color w:val="231F20"/>
          <w:sz w:val="28"/>
          <w:szCs w:val="28"/>
          <w:lang w:val="en-US" w:eastAsia="zh-CN"/>
        </w:rPr>
        <w:t>项目</w:t>
      </w:r>
      <w:r>
        <w:rPr>
          <w:color w:val="231F20"/>
          <w:sz w:val="28"/>
          <w:szCs w:val="28"/>
          <w:lang w:val="en-US" w:eastAsia="zh-CN"/>
        </w:rPr>
        <w:t>发布</w:t>
      </w:r>
    </w:p>
    <w:p w:rsidR="00301D1F" w:rsidRPr="00301D1F" w:rsidRDefault="00301D1F" w:rsidP="00301D1F">
      <w:pPr>
        <w:adjustRightInd w:val="0"/>
        <w:snapToGrid w:val="0"/>
        <w:jc w:val="both"/>
        <w:textAlignment w:val="baseline"/>
        <w:rPr>
          <w:lang w:val="en-US"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2020</w:t>
      </w:r>
      <w:r>
        <w:rPr>
          <w:rFonts w:hint="eastAsia"/>
          <w:color w:val="231F20"/>
          <w:sz w:val="28"/>
          <w:szCs w:val="28"/>
          <w:lang w:eastAsia="zh-CN"/>
        </w:rPr>
        <w:t>年</w:t>
      </w:r>
      <w:r w:rsidRPr="00792E0E">
        <w:rPr>
          <w:color w:val="231F20"/>
          <w:sz w:val="28"/>
          <w:szCs w:val="28"/>
          <w:lang w:val="en-US" w:eastAsia="zh-CN"/>
        </w:rPr>
        <w:t>11</w:t>
      </w:r>
      <w:r w:rsidRPr="00792E0E">
        <w:rPr>
          <w:color w:val="231F20"/>
          <w:sz w:val="28"/>
          <w:szCs w:val="28"/>
          <w:lang w:val="en-US" w:eastAsia="zh-CN"/>
        </w:rPr>
        <w:t>月</w:t>
      </w:r>
      <w:r w:rsidR="000A3470">
        <w:rPr>
          <w:rFonts w:hint="eastAsia"/>
          <w:color w:val="231F20"/>
          <w:sz w:val="28"/>
          <w:szCs w:val="28"/>
          <w:lang w:val="en-US" w:eastAsia="zh-CN"/>
        </w:rPr>
        <w:t>25</w:t>
      </w:r>
      <w:r w:rsidRPr="00792E0E">
        <w:rPr>
          <w:color w:val="231F20"/>
          <w:sz w:val="28"/>
          <w:szCs w:val="28"/>
          <w:lang w:val="en-US" w:eastAsia="zh-CN"/>
        </w:rPr>
        <w:t>日</w:t>
      </w:r>
      <w:r w:rsidRPr="00792E0E">
        <w:rPr>
          <w:color w:val="231F2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231F20"/>
          <w:sz w:val="28"/>
          <w:szCs w:val="28"/>
          <w:lang w:val="en-US" w:eastAsia="zh-CN"/>
        </w:rPr>
        <w:t xml:space="preserve">  </w:t>
      </w:r>
      <w:r w:rsidRPr="00792E0E">
        <w:rPr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231F20"/>
          <w:sz w:val="28"/>
          <w:szCs w:val="28"/>
          <w:lang w:eastAsia="zh-CN"/>
        </w:rPr>
        <w:t xml:space="preserve"> </w:t>
      </w:r>
      <w:r w:rsidRPr="00792E0E">
        <w:rPr>
          <w:color w:val="231F20"/>
          <w:sz w:val="28"/>
          <w:szCs w:val="28"/>
          <w:lang w:val="en-US" w:eastAsia="zh-CN"/>
        </w:rPr>
        <w:t>申请者提交材料</w:t>
      </w:r>
      <w:r>
        <w:rPr>
          <w:rFonts w:hint="eastAsia"/>
          <w:color w:val="231F20"/>
          <w:sz w:val="28"/>
          <w:szCs w:val="28"/>
          <w:lang w:val="en-US" w:eastAsia="zh-CN"/>
        </w:rPr>
        <w:t>（报名表、简历、邀请信）</w:t>
      </w:r>
    </w:p>
    <w:p w:rsidR="00301D1F" w:rsidRDefault="00301D1F" w:rsidP="00301D1F">
      <w:pPr>
        <w:adjustRightInd w:val="0"/>
        <w:snapToGrid w:val="0"/>
        <w:textAlignment w:val="baseline"/>
        <w:rPr>
          <w:color w:val="231F20"/>
          <w:sz w:val="28"/>
          <w:szCs w:val="28"/>
          <w:lang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2020</w:t>
      </w:r>
      <w:r>
        <w:rPr>
          <w:rFonts w:hint="eastAsia"/>
          <w:color w:val="231F20"/>
          <w:sz w:val="28"/>
          <w:szCs w:val="28"/>
          <w:lang w:eastAsia="zh-CN"/>
        </w:rPr>
        <w:t>年</w:t>
      </w:r>
      <w:r w:rsidRPr="00792E0E">
        <w:rPr>
          <w:color w:val="231F20"/>
          <w:sz w:val="28"/>
          <w:szCs w:val="28"/>
          <w:lang w:val="en-US" w:eastAsia="zh-CN"/>
        </w:rPr>
        <w:t>11</w:t>
      </w:r>
      <w:r w:rsidRPr="00792E0E">
        <w:rPr>
          <w:color w:val="231F20"/>
          <w:sz w:val="28"/>
          <w:szCs w:val="28"/>
          <w:lang w:val="en-US" w:eastAsia="zh-CN"/>
        </w:rPr>
        <w:t>月</w:t>
      </w:r>
      <w:r w:rsidRPr="00792E0E">
        <w:rPr>
          <w:color w:val="231F20"/>
          <w:sz w:val="28"/>
          <w:szCs w:val="28"/>
          <w:lang w:val="en-US" w:eastAsia="zh-CN"/>
        </w:rPr>
        <w:t>30</w:t>
      </w:r>
      <w:r w:rsidRPr="00792E0E">
        <w:rPr>
          <w:color w:val="231F20"/>
          <w:sz w:val="28"/>
          <w:szCs w:val="28"/>
          <w:lang w:val="en-US" w:eastAsia="zh-CN"/>
        </w:rPr>
        <w:t>日</w:t>
      </w:r>
      <w:r w:rsidRPr="00792E0E">
        <w:rPr>
          <w:color w:val="231F2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231F20"/>
          <w:sz w:val="28"/>
          <w:szCs w:val="28"/>
          <w:lang w:val="en-US" w:eastAsia="zh-CN"/>
        </w:rPr>
        <w:t xml:space="preserve">  </w:t>
      </w:r>
      <w:r w:rsidRPr="00792E0E">
        <w:rPr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231F20"/>
          <w:sz w:val="28"/>
          <w:szCs w:val="28"/>
          <w:lang w:eastAsia="zh-CN"/>
        </w:rPr>
        <w:t xml:space="preserve"> </w:t>
      </w:r>
      <w:r w:rsidRPr="00792E0E">
        <w:rPr>
          <w:color w:val="231F20"/>
          <w:sz w:val="28"/>
          <w:szCs w:val="28"/>
          <w:lang w:val="en-US" w:eastAsia="zh-CN"/>
        </w:rPr>
        <w:t>确认录取结果</w:t>
      </w:r>
    </w:p>
    <w:p w:rsidR="00301D1F" w:rsidRDefault="00301D1F" w:rsidP="00301D1F">
      <w:pPr>
        <w:adjustRightInd w:val="0"/>
        <w:snapToGrid w:val="0"/>
        <w:textAlignment w:val="baseline"/>
        <w:rPr>
          <w:color w:val="231F20"/>
          <w:sz w:val="28"/>
          <w:szCs w:val="28"/>
          <w:lang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2021</w:t>
      </w:r>
      <w:r>
        <w:rPr>
          <w:rFonts w:hint="eastAsia"/>
          <w:color w:val="231F20"/>
          <w:sz w:val="28"/>
          <w:szCs w:val="28"/>
          <w:lang w:eastAsia="zh-CN"/>
        </w:rPr>
        <w:t>年</w:t>
      </w:r>
      <w:r w:rsidRPr="00792E0E">
        <w:rPr>
          <w:rFonts w:hint="eastAsia"/>
          <w:color w:val="231F20"/>
          <w:sz w:val="28"/>
          <w:szCs w:val="28"/>
          <w:lang w:eastAsia="zh-CN"/>
        </w:rPr>
        <w:t>11</w:t>
      </w:r>
      <w:r w:rsidRPr="00792E0E">
        <w:rPr>
          <w:rFonts w:hint="eastAsia"/>
          <w:color w:val="231F20"/>
          <w:sz w:val="28"/>
          <w:szCs w:val="28"/>
          <w:lang w:eastAsia="zh-CN"/>
        </w:rPr>
        <w:t>月</w:t>
      </w:r>
      <w:r w:rsidRPr="00792E0E">
        <w:rPr>
          <w:rFonts w:hint="eastAsia"/>
          <w:color w:val="231F20"/>
          <w:sz w:val="28"/>
          <w:szCs w:val="28"/>
          <w:lang w:eastAsia="zh-CN"/>
        </w:rPr>
        <w:t>15</w:t>
      </w:r>
      <w:r w:rsidRPr="00792E0E">
        <w:rPr>
          <w:rFonts w:hint="eastAsia"/>
          <w:color w:val="231F20"/>
          <w:sz w:val="28"/>
          <w:szCs w:val="28"/>
          <w:lang w:eastAsia="zh-CN"/>
        </w:rPr>
        <w:t>日前</w:t>
      </w:r>
      <w:r>
        <w:rPr>
          <w:rFonts w:hint="eastAsia"/>
          <w:color w:val="231F20"/>
          <w:sz w:val="28"/>
          <w:szCs w:val="28"/>
          <w:lang w:eastAsia="zh-CN"/>
        </w:rPr>
        <w:t xml:space="preserve"> </w:t>
      </w:r>
      <w:r w:rsidRPr="00792E0E">
        <w:rPr>
          <w:rFonts w:hint="eastAsia"/>
          <w:color w:val="231F20"/>
          <w:sz w:val="28"/>
          <w:szCs w:val="28"/>
          <w:lang w:eastAsia="zh-CN"/>
        </w:rPr>
        <w:t xml:space="preserve"> </w:t>
      </w:r>
      <w:r w:rsidRPr="00792E0E">
        <w:rPr>
          <w:rFonts w:hint="eastAsia"/>
          <w:color w:val="231F20"/>
          <w:sz w:val="28"/>
          <w:szCs w:val="28"/>
          <w:lang w:eastAsia="zh-CN"/>
        </w:rPr>
        <w:t>项目</w:t>
      </w:r>
      <w:r>
        <w:rPr>
          <w:rFonts w:hint="eastAsia"/>
          <w:color w:val="231F20"/>
          <w:sz w:val="28"/>
          <w:szCs w:val="28"/>
          <w:lang w:eastAsia="zh-CN"/>
        </w:rPr>
        <w:t>执行</w:t>
      </w:r>
    </w:p>
    <w:p w:rsidR="009E6AF6" w:rsidRPr="009846AD" w:rsidRDefault="00301D1F" w:rsidP="009846AD">
      <w:pPr>
        <w:adjustRightInd w:val="0"/>
        <w:snapToGrid w:val="0"/>
        <w:jc w:val="both"/>
        <w:textAlignment w:val="baseline"/>
        <w:rPr>
          <w:color w:val="231F20"/>
          <w:sz w:val="28"/>
          <w:szCs w:val="28"/>
          <w:lang w:val="en-US" w:eastAsia="zh-CN"/>
        </w:rPr>
      </w:pPr>
      <w:r>
        <w:rPr>
          <w:rFonts w:hint="eastAsia"/>
          <w:color w:val="231F20"/>
          <w:sz w:val="28"/>
          <w:szCs w:val="28"/>
          <w:lang w:eastAsia="zh-CN"/>
        </w:rPr>
        <w:t>2021</w:t>
      </w:r>
      <w:r>
        <w:rPr>
          <w:rFonts w:hint="eastAsia"/>
          <w:color w:val="231F20"/>
          <w:sz w:val="28"/>
          <w:szCs w:val="28"/>
          <w:lang w:eastAsia="zh-CN"/>
        </w:rPr>
        <w:t>年</w:t>
      </w:r>
      <w:r>
        <w:rPr>
          <w:rFonts w:hint="eastAsia"/>
          <w:color w:val="231F20"/>
          <w:sz w:val="28"/>
          <w:szCs w:val="28"/>
          <w:lang w:eastAsia="zh-CN"/>
        </w:rPr>
        <w:t>12</w:t>
      </w:r>
      <w:r>
        <w:rPr>
          <w:rFonts w:hint="eastAsia"/>
          <w:color w:val="231F20"/>
          <w:sz w:val="28"/>
          <w:szCs w:val="28"/>
          <w:lang w:eastAsia="zh-CN"/>
        </w:rPr>
        <w:t>月上旬</w:t>
      </w:r>
      <w:r>
        <w:rPr>
          <w:rFonts w:hint="eastAsia"/>
          <w:color w:val="231F20"/>
          <w:sz w:val="28"/>
          <w:szCs w:val="28"/>
          <w:lang w:eastAsia="zh-CN"/>
        </w:rPr>
        <w:t xml:space="preserve">        </w:t>
      </w:r>
      <w:r>
        <w:rPr>
          <w:rFonts w:hint="eastAsia"/>
          <w:color w:val="231F20"/>
          <w:sz w:val="28"/>
          <w:szCs w:val="28"/>
          <w:lang w:eastAsia="zh-CN"/>
        </w:rPr>
        <w:t>报销完成</w:t>
      </w:r>
    </w:p>
    <w:sectPr w:rsidR="009E6AF6" w:rsidRPr="009846AD" w:rsidSect="004949B4">
      <w:foot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3F" w:rsidRDefault="0055413F">
      <w:r>
        <w:separator/>
      </w:r>
    </w:p>
  </w:endnote>
  <w:endnote w:type="continuationSeparator" w:id="0">
    <w:p w:rsidR="0055413F" w:rsidRDefault="0055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6" w:rsidRPr="000B6205" w:rsidRDefault="00103A2E">
    <w:pPr>
      <w:pStyle w:val="ab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UdL</w:t>
    </w:r>
    <w:r w:rsidR="000B6205" w:rsidRPr="000B6205">
      <w:rPr>
        <w:rFonts w:ascii="Calibri" w:hAnsi="Calibri" w:cs="Calibri"/>
        <w:sz w:val="20"/>
        <w:szCs w:val="20"/>
      </w:rPr>
      <w:t>/SAPI/ AAP</w:t>
    </w:r>
    <w:r w:rsidR="00D601BF">
      <w:rPr>
        <w:rFonts w:ascii="Calibri" w:hAnsi="Calibri" w:cs="Calibri"/>
        <w:sz w:val="20"/>
        <w:szCs w:val="20"/>
      </w:rPr>
      <w:t xml:space="preserve"> Chaires</w:t>
    </w:r>
    <w:r w:rsidR="00BB417A">
      <w:rPr>
        <w:rFonts w:ascii="Calibri" w:hAnsi="Calibri" w:cs="Calibri"/>
        <w:sz w:val="20"/>
        <w:szCs w:val="20"/>
      </w:rPr>
      <w:t>Chine</w:t>
    </w:r>
    <w:r w:rsidR="00B04103">
      <w:rPr>
        <w:rFonts w:ascii="Calibri" w:hAnsi="Calibri" w:cs="Calibri"/>
        <w:sz w:val="20"/>
        <w:szCs w:val="20"/>
      </w:rPr>
      <w:t>2021</w:t>
    </w:r>
    <w:r w:rsidR="00093290">
      <w:rPr>
        <w:rFonts w:ascii="Calibri" w:hAnsi="Calibri" w:cs="Calibri"/>
        <w:sz w:val="20"/>
        <w:szCs w:val="20"/>
      </w:rPr>
      <w:t>/ Formulaire</w:t>
    </w:r>
    <w:r w:rsidR="000B6205" w:rsidRPr="000B6205">
      <w:rPr>
        <w:rFonts w:ascii="Calibri" w:hAnsi="Calibri" w:cs="Calibri"/>
        <w:sz w:val="20"/>
        <w:szCs w:val="20"/>
      </w:rPr>
      <w:tab/>
      <w:t xml:space="preserve">Page </w:t>
    </w:r>
    <w:r w:rsidR="006C08EF" w:rsidRPr="000B6205">
      <w:rPr>
        <w:rFonts w:ascii="Calibri" w:hAnsi="Calibri" w:cs="Calibri"/>
        <w:sz w:val="20"/>
        <w:szCs w:val="20"/>
      </w:rPr>
      <w:fldChar w:fldCharType="begin"/>
    </w:r>
    <w:r w:rsidR="000B6205" w:rsidRPr="000B6205">
      <w:rPr>
        <w:rFonts w:ascii="Calibri" w:hAnsi="Calibri" w:cs="Calibri"/>
        <w:sz w:val="20"/>
        <w:szCs w:val="20"/>
      </w:rPr>
      <w:instrText>PAGE   \* MERGEFORMAT</w:instrText>
    </w:r>
    <w:r w:rsidR="006C08EF" w:rsidRPr="000B6205">
      <w:rPr>
        <w:rFonts w:ascii="Calibri" w:hAnsi="Calibri" w:cs="Calibri"/>
        <w:sz w:val="20"/>
        <w:szCs w:val="20"/>
      </w:rPr>
      <w:fldChar w:fldCharType="separate"/>
    </w:r>
    <w:r w:rsidR="00010CE1">
      <w:rPr>
        <w:rFonts w:ascii="Calibri" w:hAnsi="Calibri" w:cs="Calibri"/>
        <w:noProof/>
        <w:sz w:val="20"/>
        <w:szCs w:val="20"/>
      </w:rPr>
      <w:t>2</w:t>
    </w:r>
    <w:r w:rsidR="006C08EF" w:rsidRPr="000B6205">
      <w:rPr>
        <w:rFonts w:ascii="Calibri" w:hAnsi="Calibri" w:cs="Calibri"/>
        <w:sz w:val="20"/>
        <w:szCs w:val="20"/>
      </w:rPr>
      <w:fldChar w:fldCharType="end"/>
    </w:r>
    <w:r w:rsidR="00093290">
      <w:rPr>
        <w:rFonts w:ascii="Calibri" w:hAnsi="Calibri" w:cs="Calibri"/>
        <w:sz w:val="20"/>
        <w:szCs w:val="20"/>
      </w:rPr>
      <w:t>/</w:t>
    </w:r>
    <w:r w:rsidR="006C08EF" w:rsidRPr="000B6205">
      <w:rPr>
        <w:rFonts w:ascii="Calibri" w:hAnsi="Calibri" w:cs="Calibri"/>
        <w:sz w:val="20"/>
        <w:szCs w:val="20"/>
      </w:rPr>
      <w:fldChar w:fldCharType="begin"/>
    </w:r>
    <w:r w:rsidR="00093290" w:rsidRPr="000B6205">
      <w:rPr>
        <w:rFonts w:ascii="Calibri" w:hAnsi="Calibri" w:cs="Calibri"/>
        <w:sz w:val="20"/>
        <w:szCs w:val="20"/>
      </w:rPr>
      <w:instrText>PAGE   \* MERGEFORMAT</w:instrText>
    </w:r>
    <w:r w:rsidR="006C08EF" w:rsidRPr="000B6205">
      <w:rPr>
        <w:rFonts w:ascii="Calibri" w:hAnsi="Calibri" w:cs="Calibri"/>
        <w:sz w:val="20"/>
        <w:szCs w:val="20"/>
      </w:rPr>
      <w:fldChar w:fldCharType="separate"/>
    </w:r>
    <w:r w:rsidR="00010CE1">
      <w:rPr>
        <w:rFonts w:ascii="Calibri" w:hAnsi="Calibri" w:cs="Calibri"/>
        <w:noProof/>
        <w:sz w:val="20"/>
        <w:szCs w:val="20"/>
      </w:rPr>
      <w:t>2</w:t>
    </w:r>
    <w:r w:rsidR="006C08EF" w:rsidRPr="000B6205">
      <w:rPr>
        <w:rFonts w:ascii="Calibri" w:hAnsi="Calibri" w:cs="Calibri"/>
        <w:sz w:val="20"/>
        <w:szCs w:val="20"/>
      </w:rPr>
      <w:fldChar w:fldCharType="end"/>
    </w:r>
    <w:r w:rsidR="007F5A05"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3F" w:rsidRDefault="0055413F">
      <w:r>
        <w:separator/>
      </w:r>
    </w:p>
  </w:footnote>
  <w:footnote w:type="continuationSeparator" w:id="0">
    <w:p w:rsidR="0055413F" w:rsidRDefault="00554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EB" w:rsidRDefault="009E6AF6" w:rsidP="000A63EB">
    <w:pPr>
      <w:pStyle w:val="aa"/>
      <w:rPr>
        <w:rFonts w:ascii="Trebuchet MS" w:hAnsi="Trebuchet MS" w:cs="Calibri"/>
        <w:b/>
        <w:sz w:val="20"/>
        <w:szCs w:val="20"/>
      </w:rPr>
    </w:pPr>
    <w:r w:rsidRPr="00B76960">
      <w:rPr>
        <w:noProof/>
        <w:lang w:val="en-US" w:eastAsia="zh-CN"/>
      </w:rPr>
      <w:drawing>
        <wp:inline distT="0" distB="0" distL="0" distR="0" wp14:anchorId="64DA208D" wp14:editId="1F1FBA62">
          <wp:extent cx="929640" cy="929640"/>
          <wp:effectExtent l="0" t="0" r="3810" b="3810"/>
          <wp:docPr id="2" name="图片 2" descr="TJ-Logo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TJ-Logo-bi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131" cy="9281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63EB">
      <w:rPr>
        <w:rFonts w:ascii="Calibri Light" w:hAnsi="Calibri Light"/>
        <w:noProof/>
      </w:rPr>
      <w:tab/>
    </w:r>
    <w:r w:rsidR="000A63EB">
      <w:rPr>
        <w:rFonts w:ascii="Calibri Light" w:hAnsi="Calibri Light"/>
        <w:noProof/>
      </w:rPr>
      <w:tab/>
    </w:r>
    <w:r w:rsidRPr="009C1C16">
      <w:rPr>
        <w:rFonts w:ascii="Calibri Light" w:hAnsi="Calibri Light"/>
        <w:noProof/>
        <w:lang w:val="en-US" w:eastAsia="zh-CN"/>
      </w:rPr>
      <w:drawing>
        <wp:inline distT="0" distB="0" distL="0" distR="0" wp14:anchorId="04BB0880" wp14:editId="1641DC90">
          <wp:extent cx="1714500" cy="838200"/>
          <wp:effectExtent l="0" t="0" r="0" b="0"/>
          <wp:docPr id="1" name="Image 1" descr="Macintosh HD:private:var:folders:2k:w3f75vkx0kqb4_g0hd0ktwvm0000gr:T:TemporaryItems: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acintosh HD:private:var:folders:2k:w3f75vkx0kqb4_g0hd0ktwvm0000gr:T:TemporaryItems: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115"/>
    <w:multiLevelType w:val="multilevel"/>
    <w:tmpl w:val="6B24C32C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2C582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9218CE"/>
    <w:multiLevelType w:val="hybridMultilevel"/>
    <w:tmpl w:val="B1E05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207CF5"/>
    <w:multiLevelType w:val="hybridMultilevel"/>
    <w:tmpl w:val="6B02A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F8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E06A24"/>
    <w:multiLevelType w:val="hybridMultilevel"/>
    <w:tmpl w:val="56C42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44A5B"/>
    <w:multiLevelType w:val="hybridMultilevel"/>
    <w:tmpl w:val="EB74400A"/>
    <w:lvl w:ilvl="0" w:tplc="EE385928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ACE6EB4"/>
    <w:multiLevelType w:val="hybridMultilevel"/>
    <w:tmpl w:val="8E9A4F14"/>
    <w:lvl w:ilvl="0" w:tplc="4F0E62D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7156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6031A5"/>
    <w:multiLevelType w:val="hybridMultilevel"/>
    <w:tmpl w:val="E8024C3C"/>
    <w:lvl w:ilvl="0" w:tplc="64C081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D664B"/>
    <w:multiLevelType w:val="hybridMultilevel"/>
    <w:tmpl w:val="4E16265A"/>
    <w:lvl w:ilvl="0" w:tplc="AF84CA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EF325C"/>
    <w:multiLevelType w:val="hybridMultilevel"/>
    <w:tmpl w:val="3828E2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4697"/>
    <w:multiLevelType w:val="multilevel"/>
    <w:tmpl w:val="C94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5F21FB"/>
    <w:multiLevelType w:val="hybridMultilevel"/>
    <w:tmpl w:val="9202F0FC"/>
    <w:lvl w:ilvl="0" w:tplc="1BA4C1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F73D3"/>
    <w:multiLevelType w:val="hybridMultilevel"/>
    <w:tmpl w:val="4DAAD502"/>
    <w:lvl w:ilvl="0" w:tplc="5DCAA7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8588E"/>
    <w:multiLevelType w:val="hybridMultilevel"/>
    <w:tmpl w:val="15A6D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F2AB6"/>
    <w:multiLevelType w:val="multilevel"/>
    <w:tmpl w:val="7A68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C30B3"/>
    <w:multiLevelType w:val="hybridMultilevel"/>
    <w:tmpl w:val="DE782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A994B8F"/>
    <w:multiLevelType w:val="hybridMultilevel"/>
    <w:tmpl w:val="F55EB60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0AD5"/>
    <w:multiLevelType w:val="hybridMultilevel"/>
    <w:tmpl w:val="63CAB850"/>
    <w:lvl w:ilvl="0" w:tplc="4F0E6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507AFB"/>
    <w:multiLevelType w:val="hybridMultilevel"/>
    <w:tmpl w:val="B0DA37F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13BB5"/>
    <w:multiLevelType w:val="hybridMultilevel"/>
    <w:tmpl w:val="1B8ACFB2"/>
    <w:lvl w:ilvl="0" w:tplc="760290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74DB6"/>
    <w:multiLevelType w:val="hybridMultilevel"/>
    <w:tmpl w:val="1B168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CA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7A12"/>
    <w:multiLevelType w:val="multilevel"/>
    <w:tmpl w:val="D49622D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04258C"/>
    <w:multiLevelType w:val="hybridMultilevel"/>
    <w:tmpl w:val="69FC7C8A"/>
    <w:lvl w:ilvl="0" w:tplc="AF84CA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ED343E0"/>
    <w:multiLevelType w:val="hybridMultilevel"/>
    <w:tmpl w:val="C700C062"/>
    <w:lvl w:ilvl="0" w:tplc="AF84C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922505"/>
    <w:multiLevelType w:val="multilevel"/>
    <w:tmpl w:val="ADF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DC61B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6E247F"/>
    <w:multiLevelType w:val="multilevel"/>
    <w:tmpl w:val="CDD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EE215F"/>
    <w:multiLevelType w:val="multilevel"/>
    <w:tmpl w:val="FF201A1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1C87592"/>
    <w:multiLevelType w:val="hybridMultilevel"/>
    <w:tmpl w:val="77F679D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52C0D7D"/>
    <w:multiLevelType w:val="hybridMultilevel"/>
    <w:tmpl w:val="321CE2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00776C"/>
    <w:multiLevelType w:val="multilevel"/>
    <w:tmpl w:val="701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2162A6"/>
    <w:multiLevelType w:val="hybridMultilevel"/>
    <w:tmpl w:val="80441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E7C96"/>
    <w:multiLevelType w:val="multilevel"/>
    <w:tmpl w:val="BD9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07A76"/>
    <w:multiLevelType w:val="hybridMultilevel"/>
    <w:tmpl w:val="A06AA2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D27EEA"/>
    <w:multiLevelType w:val="hybridMultilevel"/>
    <w:tmpl w:val="232E06EC"/>
    <w:lvl w:ilvl="0" w:tplc="3FEC96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E5016EF"/>
    <w:multiLevelType w:val="hybridMultilevel"/>
    <w:tmpl w:val="119E2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B02CC"/>
    <w:multiLevelType w:val="hybridMultilevel"/>
    <w:tmpl w:val="EBB08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CA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34"/>
  </w:num>
  <w:num w:numId="4">
    <w:abstractNumId w:val="30"/>
  </w:num>
  <w:num w:numId="5">
    <w:abstractNumId w:val="13"/>
  </w:num>
  <w:num w:numId="6">
    <w:abstractNumId w:val="28"/>
  </w:num>
  <w:num w:numId="7">
    <w:abstractNumId w:val="17"/>
  </w:num>
  <w:num w:numId="8">
    <w:abstractNumId w:val="31"/>
  </w:num>
  <w:num w:numId="9">
    <w:abstractNumId w:val="19"/>
  </w:num>
  <w:num w:numId="10">
    <w:abstractNumId w:val="6"/>
  </w:num>
  <w:num w:numId="11">
    <w:abstractNumId w:val="5"/>
  </w:num>
  <w:num w:numId="12">
    <w:abstractNumId w:val="29"/>
  </w:num>
  <w:num w:numId="13">
    <w:abstractNumId w:val="37"/>
  </w:num>
  <w:num w:numId="14">
    <w:abstractNumId w:val="21"/>
  </w:num>
  <w:num w:numId="15">
    <w:abstractNumId w:val="3"/>
  </w:num>
  <w:num w:numId="16">
    <w:abstractNumId w:val="22"/>
  </w:num>
  <w:num w:numId="17">
    <w:abstractNumId w:val="25"/>
  </w:num>
  <w:num w:numId="18">
    <w:abstractNumId w:val="8"/>
  </w:num>
  <w:num w:numId="19">
    <w:abstractNumId w:val="20"/>
  </w:num>
  <w:num w:numId="20">
    <w:abstractNumId w:val="15"/>
  </w:num>
  <w:num w:numId="21">
    <w:abstractNumId w:val="4"/>
  </w:num>
  <w:num w:numId="22">
    <w:abstractNumId w:val="10"/>
  </w:num>
  <w:num w:numId="23">
    <w:abstractNumId w:val="23"/>
  </w:num>
  <w:num w:numId="24">
    <w:abstractNumId w:val="9"/>
  </w:num>
  <w:num w:numId="25">
    <w:abstractNumId w:val="0"/>
  </w:num>
  <w:num w:numId="26">
    <w:abstractNumId w:val="2"/>
  </w:num>
  <w:num w:numId="27">
    <w:abstractNumId w:val="12"/>
  </w:num>
  <w:num w:numId="28">
    <w:abstractNumId w:val="16"/>
  </w:num>
  <w:num w:numId="29">
    <w:abstractNumId w:val="11"/>
  </w:num>
  <w:num w:numId="30">
    <w:abstractNumId w:val="26"/>
  </w:num>
  <w:num w:numId="31">
    <w:abstractNumId w:val="33"/>
  </w:num>
  <w:num w:numId="32">
    <w:abstractNumId w:val="1"/>
  </w:num>
  <w:num w:numId="33">
    <w:abstractNumId w:val="39"/>
  </w:num>
  <w:num w:numId="34">
    <w:abstractNumId w:val="40"/>
  </w:num>
  <w:num w:numId="35">
    <w:abstractNumId w:val="24"/>
  </w:num>
  <w:num w:numId="36">
    <w:abstractNumId w:val="35"/>
  </w:num>
  <w:num w:numId="37">
    <w:abstractNumId w:val="14"/>
  </w:num>
  <w:num w:numId="38">
    <w:abstractNumId w:val="38"/>
  </w:num>
  <w:num w:numId="39">
    <w:abstractNumId w:val="7"/>
  </w:num>
  <w:num w:numId="40">
    <w:abstractNumId w:val="18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04"/>
    <w:rsid w:val="00002D19"/>
    <w:rsid w:val="00003EE0"/>
    <w:rsid w:val="00003FCB"/>
    <w:rsid w:val="00010CE1"/>
    <w:rsid w:val="00013B36"/>
    <w:rsid w:val="00021E35"/>
    <w:rsid w:val="00041E39"/>
    <w:rsid w:val="00043573"/>
    <w:rsid w:val="00053737"/>
    <w:rsid w:val="000604F5"/>
    <w:rsid w:val="00061A51"/>
    <w:rsid w:val="000625A5"/>
    <w:rsid w:val="000678E8"/>
    <w:rsid w:val="00071256"/>
    <w:rsid w:val="00072FCD"/>
    <w:rsid w:val="000774DD"/>
    <w:rsid w:val="00085D4C"/>
    <w:rsid w:val="00087EDA"/>
    <w:rsid w:val="00093290"/>
    <w:rsid w:val="0009397C"/>
    <w:rsid w:val="000941AD"/>
    <w:rsid w:val="000970AB"/>
    <w:rsid w:val="000A3470"/>
    <w:rsid w:val="000A63EB"/>
    <w:rsid w:val="000B152F"/>
    <w:rsid w:val="000B22E0"/>
    <w:rsid w:val="000B28F6"/>
    <w:rsid w:val="000B6205"/>
    <w:rsid w:val="000B72A3"/>
    <w:rsid w:val="000D16E3"/>
    <w:rsid w:val="000D36CC"/>
    <w:rsid w:val="000D5C1E"/>
    <w:rsid w:val="000D6D72"/>
    <w:rsid w:val="000E0318"/>
    <w:rsid w:val="000F2C77"/>
    <w:rsid w:val="000F7F5D"/>
    <w:rsid w:val="001002D5"/>
    <w:rsid w:val="001037FC"/>
    <w:rsid w:val="00103A2E"/>
    <w:rsid w:val="0010610F"/>
    <w:rsid w:val="00110D08"/>
    <w:rsid w:val="001121C5"/>
    <w:rsid w:val="00117031"/>
    <w:rsid w:val="001258BF"/>
    <w:rsid w:val="0013145D"/>
    <w:rsid w:val="0014675E"/>
    <w:rsid w:val="00160137"/>
    <w:rsid w:val="0016437C"/>
    <w:rsid w:val="00165473"/>
    <w:rsid w:val="00173015"/>
    <w:rsid w:val="00175F20"/>
    <w:rsid w:val="00182047"/>
    <w:rsid w:val="00196669"/>
    <w:rsid w:val="001B41C6"/>
    <w:rsid w:val="001D1F0D"/>
    <w:rsid w:val="001D453A"/>
    <w:rsid w:val="001D6460"/>
    <w:rsid w:val="001E0450"/>
    <w:rsid w:val="001E2B1C"/>
    <w:rsid w:val="001E65F1"/>
    <w:rsid w:val="001F496F"/>
    <w:rsid w:val="00210116"/>
    <w:rsid w:val="0021424E"/>
    <w:rsid w:val="002304FE"/>
    <w:rsid w:val="00232040"/>
    <w:rsid w:val="00240959"/>
    <w:rsid w:val="00264A37"/>
    <w:rsid w:val="00265930"/>
    <w:rsid w:val="00287A9A"/>
    <w:rsid w:val="00293F72"/>
    <w:rsid w:val="0029621B"/>
    <w:rsid w:val="002971EE"/>
    <w:rsid w:val="002A15F8"/>
    <w:rsid w:val="002A7FA7"/>
    <w:rsid w:val="002B7782"/>
    <w:rsid w:val="002C6DAF"/>
    <w:rsid w:val="002C7C9F"/>
    <w:rsid w:val="002D0AEC"/>
    <w:rsid w:val="002D2C4E"/>
    <w:rsid w:val="002D304E"/>
    <w:rsid w:val="002D3090"/>
    <w:rsid w:val="002E58B2"/>
    <w:rsid w:val="002E6E31"/>
    <w:rsid w:val="00300125"/>
    <w:rsid w:val="00301D1F"/>
    <w:rsid w:val="00302991"/>
    <w:rsid w:val="00310844"/>
    <w:rsid w:val="00314C30"/>
    <w:rsid w:val="00316956"/>
    <w:rsid w:val="00320597"/>
    <w:rsid w:val="00341EE9"/>
    <w:rsid w:val="003441A2"/>
    <w:rsid w:val="0034462C"/>
    <w:rsid w:val="00346AE5"/>
    <w:rsid w:val="003551D4"/>
    <w:rsid w:val="00380784"/>
    <w:rsid w:val="00381C67"/>
    <w:rsid w:val="00386B8B"/>
    <w:rsid w:val="00394822"/>
    <w:rsid w:val="003C1920"/>
    <w:rsid w:val="003C3E7C"/>
    <w:rsid w:val="003C7B40"/>
    <w:rsid w:val="003D11E8"/>
    <w:rsid w:val="003D36E5"/>
    <w:rsid w:val="003D4D22"/>
    <w:rsid w:val="003D664E"/>
    <w:rsid w:val="003F02F5"/>
    <w:rsid w:val="00400EE0"/>
    <w:rsid w:val="00401D37"/>
    <w:rsid w:val="00411E78"/>
    <w:rsid w:val="004157F3"/>
    <w:rsid w:val="0041598C"/>
    <w:rsid w:val="004172A7"/>
    <w:rsid w:val="00424C4F"/>
    <w:rsid w:val="00433572"/>
    <w:rsid w:val="00441CBA"/>
    <w:rsid w:val="00451B25"/>
    <w:rsid w:val="0045508E"/>
    <w:rsid w:val="0047261D"/>
    <w:rsid w:val="00472DE5"/>
    <w:rsid w:val="00493B9A"/>
    <w:rsid w:val="004949B4"/>
    <w:rsid w:val="00496A57"/>
    <w:rsid w:val="004A40E5"/>
    <w:rsid w:val="004A6604"/>
    <w:rsid w:val="004A7B6B"/>
    <w:rsid w:val="004B2A72"/>
    <w:rsid w:val="004B5E90"/>
    <w:rsid w:val="004B6AEA"/>
    <w:rsid w:val="004C0763"/>
    <w:rsid w:val="004D0CC4"/>
    <w:rsid w:val="004D31F6"/>
    <w:rsid w:val="004E03CB"/>
    <w:rsid w:val="004E1B5C"/>
    <w:rsid w:val="004F10D1"/>
    <w:rsid w:val="004F1CC5"/>
    <w:rsid w:val="004F4ECA"/>
    <w:rsid w:val="004F7C8A"/>
    <w:rsid w:val="0050333B"/>
    <w:rsid w:val="00514650"/>
    <w:rsid w:val="00530B89"/>
    <w:rsid w:val="005316A1"/>
    <w:rsid w:val="00535FEB"/>
    <w:rsid w:val="005449AB"/>
    <w:rsid w:val="00545A09"/>
    <w:rsid w:val="00551B31"/>
    <w:rsid w:val="00553272"/>
    <w:rsid w:val="0055413F"/>
    <w:rsid w:val="00561290"/>
    <w:rsid w:val="0056582D"/>
    <w:rsid w:val="00565E59"/>
    <w:rsid w:val="00577250"/>
    <w:rsid w:val="0057764F"/>
    <w:rsid w:val="00583999"/>
    <w:rsid w:val="0059017C"/>
    <w:rsid w:val="005A0E20"/>
    <w:rsid w:val="005B093A"/>
    <w:rsid w:val="005B695E"/>
    <w:rsid w:val="005B7614"/>
    <w:rsid w:val="005C23E1"/>
    <w:rsid w:val="005D0765"/>
    <w:rsid w:val="005D2F45"/>
    <w:rsid w:val="005D433A"/>
    <w:rsid w:val="005D61ED"/>
    <w:rsid w:val="005E33CF"/>
    <w:rsid w:val="005F0CFC"/>
    <w:rsid w:val="005F3C40"/>
    <w:rsid w:val="005F540D"/>
    <w:rsid w:val="006053D8"/>
    <w:rsid w:val="006145CC"/>
    <w:rsid w:val="006169A0"/>
    <w:rsid w:val="006216FB"/>
    <w:rsid w:val="0062244E"/>
    <w:rsid w:val="00625A55"/>
    <w:rsid w:val="00632F4A"/>
    <w:rsid w:val="006346EF"/>
    <w:rsid w:val="00636412"/>
    <w:rsid w:val="00644403"/>
    <w:rsid w:val="006454AB"/>
    <w:rsid w:val="0064570F"/>
    <w:rsid w:val="006459CC"/>
    <w:rsid w:val="0065112E"/>
    <w:rsid w:val="00651FA3"/>
    <w:rsid w:val="00661F5F"/>
    <w:rsid w:val="0066622E"/>
    <w:rsid w:val="00666BA1"/>
    <w:rsid w:val="00667660"/>
    <w:rsid w:val="00675DC3"/>
    <w:rsid w:val="00681A87"/>
    <w:rsid w:val="00682B02"/>
    <w:rsid w:val="0068693B"/>
    <w:rsid w:val="0069152D"/>
    <w:rsid w:val="006A1C9B"/>
    <w:rsid w:val="006A673A"/>
    <w:rsid w:val="006A7A64"/>
    <w:rsid w:val="006C08EF"/>
    <w:rsid w:val="006C4B37"/>
    <w:rsid w:val="006C6CF4"/>
    <w:rsid w:val="006D2CCC"/>
    <w:rsid w:val="006D2D29"/>
    <w:rsid w:val="006D71A1"/>
    <w:rsid w:val="006E06B2"/>
    <w:rsid w:val="006F150A"/>
    <w:rsid w:val="006F6780"/>
    <w:rsid w:val="0070151A"/>
    <w:rsid w:val="007034F1"/>
    <w:rsid w:val="00703E26"/>
    <w:rsid w:val="00704F33"/>
    <w:rsid w:val="0070665C"/>
    <w:rsid w:val="00711B7D"/>
    <w:rsid w:val="00714795"/>
    <w:rsid w:val="00722989"/>
    <w:rsid w:val="00734CCF"/>
    <w:rsid w:val="0074094D"/>
    <w:rsid w:val="00740F13"/>
    <w:rsid w:val="00744384"/>
    <w:rsid w:val="00750F7F"/>
    <w:rsid w:val="007575E4"/>
    <w:rsid w:val="00763352"/>
    <w:rsid w:val="00776038"/>
    <w:rsid w:val="00787515"/>
    <w:rsid w:val="00787AE2"/>
    <w:rsid w:val="00787BE1"/>
    <w:rsid w:val="00792F42"/>
    <w:rsid w:val="00793FC2"/>
    <w:rsid w:val="007A3E80"/>
    <w:rsid w:val="007A60C1"/>
    <w:rsid w:val="007A6A52"/>
    <w:rsid w:val="007A791C"/>
    <w:rsid w:val="007C6887"/>
    <w:rsid w:val="007D555E"/>
    <w:rsid w:val="007E0DA5"/>
    <w:rsid w:val="007E1DEB"/>
    <w:rsid w:val="007E3798"/>
    <w:rsid w:val="007F021F"/>
    <w:rsid w:val="007F103F"/>
    <w:rsid w:val="007F5A05"/>
    <w:rsid w:val="00802F9F"/>
    <w:rsid w:val="008055E9"/>
    <w:rsid w:val="00805CFA"/>
    <w:rsid w:val="00822890"/>
    <w:rsid w:val="00823BA7"/>
    <w:rsid w:val="00833898"/>
    <w:rsid w:val="008347BB"/>
    <w:rsid w:val="0084226A"/>
    <w:rsid w:val="0085225A"/>
    <w:rsid w:val="00852CDD"/>
    <w:rsid w:val="00853C3C"/>
    <w:rsid w:val="00861CE6"/>
    <w:rsid w:val="0088211C"/>
    <w:rsid w:val="008822F1"/>
    <w:rsid w:val="008862A9"/>
    <w:rsid w:val="008867CF"/>
    <w:rsid w:val="00890B07"/>
    <w:rsid w:val="0089615E"/>
    <w:rsid w:val="00897361"/>
    <w:rsid w:val="008A1429"/>
    <w:rsid w:val="008A65FE"/>
    <w:rsid w:val="008B0F65"/>
    <w:rsid w:val="008B6FA8"/>
    <w:rsid w:val="008B71A1"/>
    <w:rsid w:val="008D2B96"/>
    <w:rsid w:val="008E038D"/>
    <w:rsid w:val="008E3807"/>
    <w:rsid w:val="008E71D4"/>
    <w:rsid w:val="008F4B64"/>
    <w:rsid w:val="00901ED2"/>
    <w:rsid w:val="00904D44"/>
    <w:rsid w:val="0090707F"/>
    <w:rsid w:val="00907377"/>
    <w:rsid w:val="00910BA3"/>
    <w:rsid w:val="00922202"/>
    <w:rsid w:val="00934E00"/>
    <w:rsid w:val="00934FDC"/>
    <w:rsid w:val="00941C75"/>
    <w:rsid w:val="009554D6"/>
    <w:rsid w:val="00957BF4"/>
    <w:rsid w:val="00957DFA"/>
    <w:rsid w:val="00964525"/>
    <w:rsid w:val="00974786"/>
    <w:rsid w:val="00977B26"/>
    <w:rsid w:val="00982A53"/>
    <w:rsid w:val="009837D1"/>
    <w:rsid w:val="009846AD"/>
    <w:rsid w:val="00984AB8"/>
    <w:rsid w:val="009B0064"/>
    <w:rsid w:val="009B6854"/>
    <w:rsid w:val="009C173C"/>
    <w:rsid w:val="009C1C16"/>
    <w:rsid w:val="009C3368"/>
    <w:rsid w:val="009E108D"/>
    <w:rsid w:val="009E5A4C"/>
    <w:rsid w:val="009E5C4E"/>
    <w:rsid w:val="009E69B9"/>
    <w:rsid w:val="009E6AF6"/>
    <w:rsid w:val="009E700F"/>
    <w:rsid w:val="009F39CC"/>
    <w:rsid w:val="009F4B50"/>
    <w:rsid w:val="009F61EB"/>
    <w:rsid w:val="00A02F94"/>
    <w:rsid w:val="00A0397F"/>
    <w:rsid w:val="00A14D7F"/>
    <w:rsid w:val="00A17628"/>
    <w:rsid w:val="00A17633"/>
    <w:rsid w:val="00A26682"/>
    <w:rsid w:val="00A26D79"/>
    <w:rsid w:val="00A272A1"/>
    <w:rsid w:val="00A27A69"/>
    <w:rsid w:val="00A30C4F"/>
    <w:rsid w:val="00A313AF"/>
    <w:rsid w:val="00A32E82"/>
    <w:rsid w:val="00A35B93"/>
    <w:rsid w:val="00A542C0"/>
    <w:rsid w:val="00A5448A"/>
    <w:rsid w:val="00A54CCF"/>
    <w:rsid w:val="00A55F5E"/>
    <w:rsid w:val="00A6239E"/>
    <w:rsid w:val="00A654A2"/>
    <w:rsid w:val="00A6605F"/>
    <w:rsid w:val="00A72204"/>
    <w:rsid w:val="00A72F9B"/>
    <w:rsid w:val="00A742B1"/>
    <w:rsid w:val="00A8720D"/>
    <w:rsid w:val="00A9388C"/>
    <w:rsid w:val="00A964FE"/>
    <w:rsid w:val="00AA4C59"/>
    <w:rsid w:val="00AA527D"/>
    <w:rsid w:val="00AE2558"/>
    <w:rsid w:val="00AF5A55"/>
    <w:rsid w:val="00B04103"/>
    <w:rsid w:val="00B041B2"/>
    <w:rsid w:val="00B13045"/>
    <w:rsid w:val="00B13F94"/>
    <w:rsid w:val="00B20E4E"/>
    <w:rsid w:val="00B22C7F"/>
    <w:rsid w:val="00B40020"/>
    <w:rsid w:val="00B4044F"/>
    <w:rsid w:val="00B41D7A"/>
    <w:rsid w:val="00B4597B"/>
    <w:rsid w:val="00B53DCC"/>
    <w:rsid w:val="00B641D3"/>
    <w:rsid w:val="00B6645B"/>
    <w:rsid w:val="00B70056"/>
    <w:rsid w:val="00B75BC1"/>
    <w:rsid w:val="00B82A58"/>
    <w:rsid w:val="00B83687"/>
    <w:rsid w:val="00B866E8"/>
    <w:rsid w:val="00B867F3"/>
    <w:rsid w:val="00B93C14"/>
    <w:rsid w:val="00B95F4C"/>
    <w:rsid w:val="00BA1AEF"/>
    <w:rsid w:val="00BA5A79"/>
    <w:rsid w:val="00BB417A"/>
    <w:rsid w:val="00BB5A47"/>
    <w:rsid w:val="00BB73B1"/>
    <w:rsid w:val="00BD0225"/>
    <w:rsid w:val="00BD0867"/>
    <w:rsid w:val="00BD22DB"/>
    <w:rsid w:val="00BE010E"/>
    <w:rsid w:val="00BE07A1"/>
    <w:rsid w:val="00BE1EDF"/>
    <w:rsid w:val="00BE3674"/>
    <w:rsid w:val="00BE5CAB"/>
    <w:rsid w:val="00C16518"/>
    <w:rsid w:val="00C251AD"/>
    <w:rsid w:val="00C3194C"/>
    <w:rsid w:val="00C35871"/>
    <w:rsid w:val="00C411D4"/>
    <w:rsid w:val="00C4222B"/>
    <w:rsid w:val="00C622D4"/>
    <w:rsid w:val="00C71DBE"/>
    <w:rsid w:val="00C7448F"/>
    <w:rsid w:val="00C74639"/>
    <w:rsid w:val="00C8477B"/>
    <w:rsid w:val="00C91035"/>
    <w:rsid w:val="00C93AAA"/>
    <w:rsid w:val="00C95B2A"/>
    <w:rsid w:val="00CA165B"/>
    <w:rsid w:val="00CB00D2"/>
    <w:rsid w:val="00CB4C2E"/>
    <w:rsid w:val="00CB53E5"/>
    <w:rsid w:val="00CB7A6F"/>
    <w:rsid w:val="00CC371A"/>
    <w:rsid w:val="00CC371C"/>
    <w:rsid w:val="00CD00C9"/>
    <w:rsid w:val="00CD6D59"/>
    <w:rsid w:val="00CE1301"/>
    <w:rsid w:val="00CF5AA7"/>
    <w:rsid w:val="00D003D1"/>
    <w:rsid w:val="00D11F53"/>
    <w:rsid w:val="00D15285"/>
    <w:rsid w:val="00D31B00"/>
    <w:rsid w:val="00D3263C"/>
    <w:rsid w:val="00D34956"/>
    <w:rsid w:val="00D34C64"/>
    <w:rsid w:val="00D36756"/>
    <w:rsid w:val="00D43BEA"/>
    <w:rsid w:val="00D52F27"/>
    <w:rsid w:val="00D601BF"/>
    <w:rsid w:val="00D62D50"/>
    <w:rsid w:val="00D65241"/>
    <w:rsid w:val="00D94429"/>
    <w:rsid w:val="00D9454A"/>
    <w:rsid w:val="00DA2409"/>
    <w:rsid w:val="00DB290A"/>
    <w:rsid w:val="00DB55BE"/>
    <w:rsid w:val="00DC3FC1"/>
    <w:rsid w:val="00DC54D0"/>
    <w:rsid w:val="00DC69DC"/>
    <w:rsid w:val="00DD0463"/>
    <w:rsid w:val="00DD3DCA"/>
    <w:rsid w:val="00DD409E"/>
    <w:rsid w:val="00DF058D"/>
    <w:rsid w:val="00DF2E8B"/>
    <w:rsid w:val="00DF3231"/>
    <w:rsid w:val="00E040F0"/>
    <w:rsid w:val="00E04486"/>
    <w:rsid w:val="00E05205"/>
    <w:rsid w:val="00E13C54"/>
    <w:rsid w:val="00E15A5F"/>
    <w:rsid w:val="00E205C0"/>
    <w:rsid w:val="00E24466"/>
    <w:rsid w:val="00E36859"/>
    <w:rsid w:val="00E46421"/>
    <w:rsid w:val="00E47CC8"/>
    <w:rsid w:val="00E53193"/>
    <w:rsid w:val="00E5520A"/>
    <w:rsid w:val="00E555B7"/>
    <w:rsid w:val="00E567D9"/>
    <w:rsid w:val="00E60F37"/>
    <w:rsid w:val="00E62C7F"/>
    <w:rsid w:val="00E64F41"/>
    <w:rsid w:val="00E7043D"/>
    <w:rsid w:val="00E706DD"/>
    <w:rsid w:val="00E74086"/>
    <w:rsid w:val="00E77246"/>
    <w:rsid w:val="00E85B42"/>
    <w:rsid w:val="00E92396"/>
    <w:rsid w:val="00E94BBD"/>
    <w:rsid w:val="00E952BB"/>
    <w:rsid w:val="00EB0201"/>
    <w:rsid w:val="00EB0F08"/>
    <w:rsid w:val="00EB122A"/>
    <w:rsid w:val="00EB2C6F"/>
    <w:rsid w:val="00EB59DA"/>
    <w:rsid w:val="00EC55E5"/>
    <w:rsid w:val="00ED07DC"/>
    <w:rsid w:val="00ED4346"/>
    <w:rsid w:val="00ED48F8"/>
    <w:rsid w:val="00EF0432"/>
    <w:rsid w:val="00EF18FA"/>
    <w:rsid w:val="00EF1EA3"/>
    <w:rsid w:val="00EF3245"/>
    <w:rsid w:val="00F0483B"/>
    <w:rsid w:val="00F23192"/>
    <w:rsid w:val="00F31BD1"/>
    <w:rsid w:val="00F3324E"/>
    <w:rsid w:val="00F359EB"/>
    <w:rsid w:val="00F40973"/>
    <w:rsid w:val="00F4375C"/>
    <w:rsid w:val="00F63C23"/>
    <w:rsid w:val="00F73732"/>
    <w:rsid w:val="00F76D82"/>
    <w:rsid w:val="00F8049F"/>
    <w:rsid w:val="00F83748"/>
    <w:rsid w:val="00F87BCC"/>
    <w:rsid w:val="00FA2FED"/>
    <w:rsid w:val="00FA7FD8"/>
    <w:rsid w:val="00FB1151"/>
    <w:rsid w:val="00FC5D92"/>
    <w:rsid w:val="00FD0692"/>
    <w:rsid w:val="00FD62F1"/>
    <w:rsid w:val="00FE5AFF"/>
    <w:rsid w:val="00FF07C0"/>
    <w:rsid w:val="00FF2FBF"/>
    <w:rsid w:val="00FF37B9"/>
    <w:rsid w:val="00FF3A11"/>
    <w:rsid w:val="00FF4865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C1"/>
    <w:rPr>
      <w:sz w:val="24"/>
      <w:szCs w:val="24"/>
    </w:rPr>
  </w:style>
  <w:style w:type="paragraph" w:styleId="2">
    <w:name w:val="heading 2"/>
    <w:basedOn w:val="a"/>
    <w:link w:val="2Char"/>
    <w:qFormat/>
    <w:rsid w:val="00314C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6346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2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next w:val="4"/>
    <w:autoRedefine/>
    <w:rsid w:val="005C23E1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jc w:val="center"/>
      <w:outlineLvl w:val="0"/>
    </w:pPr>
    <w:rPr>
      <w:rFonts w:ascii="Century Gothic" w:hAnsi="Century Gothic" w:cs="Arial"/>
      <w:b/>
      <w:color w:val="FFFFFF"/>
      <w:sz w:val="18"/>
      <w:szCs w:val="20"/>
    </w:rPr>
  </w:style>
  <w:style w:type="character" w:styleId="a3">
    <w:name w:val="Hyperlink"/>
    <w:rsid w:val="00314C30"/>
    <w:rPr>
      <w:color w:val="0000FF"/>
      <w:u w:val="single"/>
    </w:rPr>
  </w:style>
  <w:style w:type="paragraph" w:styleId="a4">
    <w:name w:val="footnote text"/>
    <w:basedOn w:val="a"/>
    <w:semiHidden/>
    <w:rsid w:val="00625A55"/>
    <w:rPr>
      <w:sz w:val="20"/>
      <w:szCs w:val="20"/>
    </w:rPr>
  </w:style>
  <w:style w:type="character" w:styleId="a5">
    <w:name w:val="footnote reference"/>
    <w:semiHidden/>
    <w:rsid w:val="00625A55"/>
    <w:rPr>
      <w:vertAlign w:val="superscript"/>
    </w:rPr>
  </w:style>
  <w:style w:type="table" w:styleId="a6">
    <w:name w:val="Table Grid"/>
    <w:basedOn w:val="a1"/>
    <w:uiPriority w:val="59"/>
    <w:rsid w:val="00053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a"/>
    <w:rsid w:val="006D2D29"/>
    <w:pPr>
      <w:spacing w:after="200"/>
      <w:ind w:left="720"/>
      <w:contextualSpacing/>
    </w:pPr>
    <w:rPr>
      <w:rFonts w:ascii="Cambria" w:hAnsi="Cambria"/>
      <w:lang w:val="en-US" w:eastAsia="en-US"/>
    </w:rPr>
  </w:style>
  <w:style w:type="character" w:styleId="a7">
    <w:name w:val="Strong"/>
    <w:qFormat/>
    <w:rsid w:val="00744384"/>
    <w:rPr>
      <w:b/>
      <w:bCs/>
    </w:rPr>
  </w:style>
  <w:style w:type="paragraph" w:styleId="a8">
    <w:name w:val="Normal (Web)"/>
    <w:basedOn w:val="a"/>
    <w:rsid w:val="004B6AEA"/>
    <w:pPr>
      <w:spacing w:before="100" w:beforeAutospacing="1" w:after="100" w:afterAutospacing="1"/>
    </w:pPr>
  </w:style>
  <w:style w:type="character" w:styleId="a9">
    <w:name w:val="FollowedHyperlink"/>
    <w:rsid w:val="004B6AEA"/>
    <w:rPr>
      <w:color w:val="800080"/>
      <w:u w:val="single"/>
    </w:rPr>
  </w:style>
  <w:style w:type="paragraph" w:styleId="aa">
    <w:name w:val="header"/>
    <w:basedOn w:val="a"/>
    <w:link w:val="Char"/>
    <w:rsid w:val="003D664E"/>
    <w:pPr>
      <w:tabs>
        <w:tab w:val="center" w:pos="4536"/>
        <w:tab w:val="right" w:pos="9072"/>
      </w:tabs>
    </w:pPr>
  </w:style>
  <w:style w:type="character" w:customStyle="1" w:styleId="Char">
    <w:name w:val="页眉 Char"/>
    <w:link w:val="aa"/>
    <w:rsid w:val="003D664E"/>
    <w:rPr>
      <w:sz w:val="24"/>
      <w:szCs w:val="24"/>
    </w:rPr>
  </w:style>
  <w:style w:type="paragraph" w:styleId="ab">
    <w:name w:val="footer"/>
    <w:basedOn w:val="a"/>
    <w:link w:val="Char0"/>
    <w:uiPriority w:val="99"/>
    <w:rsid w:val="003D664E"/>
    <w:pPr>
      <w:tabs>
        <w:tab w:val="center" w:pos="4536"/>
        <w:tab w:val="right" w:pos="9072"/>
      </w:tabs>
    </w:pPr>
  </w:style>
  <w:style w:type="character" w:customStyle="1" w:styleId="Char0">
    <w:name w:val="页脚 Char"/>
    <w:link w:val="ab"/>
    <w:uiPriority w:val="99"/>
    <w:rsid w:val="003D664E"/>
    <w:rPr>
      <w:sz w:val="24"/>
      <w:szCs w:val="24"/>
    </w:rPr>
  </w:style>
  <w:style w:type="paragraph" w:styleId="ac">
    <w:name w:val="Balloon Text"/>
    <w:basedOn w:val="a"/>
    <w:link w:val="Char1"/>
    <w:rsid w:val="003D664E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c"/>
    <w:rsid w:val="003D66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rsid w:val="0095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Char">
    <w:name w:val="HTML 预设格式 Char"/>
    <w:link w:val="HTML"/>
    <w:rsid w:val="00957BF4"/>
    <w:rPr>
      <w:rFonts w:ascii="Courier New" w:eastAsia="MS Mincho" w:hAnsi="Courier New" w:cs="Courier New"/>
      <w:lang w:eastAsia="ja-JP"/>
    </w:rPr>
  </w:style>
  <w:style w:type="character" w:customStyle="1" w:styleId="apple-converted-space">
    <w:name w:val="apple-converted-space"/>
    <w:rsid w:val="00B866E8"/>
  </w:style>
  <w:style w:type="character" w:customStyle="1" w:styleId="3Char">
    <w:name w:val="标题 3 Char"/>
    <w:link w:val="3"/>
    <w:rsid w:val="00822890"/>
    <w:rPr>
      <w:rFonts w:ascii="Arial" w:hAnsi="Arial" w:cs="Arial"/>
      <w:b/>
      <w:bCs/>
      <w:sz w:val="26"/>
      <w:szCs w:val="26"/>
    </w:rPr>
  </w:style>
  <w:style w:type="paragraph" w:styleId="ad">
    <w:name w:val="Body Text Indent"/>
    <w:basedOn w:val="a"/>
    <w:link w:val="Char2"/>
    <w:rsid w:val="00822890"/>
    <w:pPr>
      <w:widowControl w:val="0"/>
      <w:suppressAutoHyphens/>
      <w:ind w:left="180" w:hanging="180"/>
      <w:jc w:val="right"/>
    </w:pPr>
    <w:rPr>
      <w:rFonts w:cs="Cambria"/>
      <w:lang w:eastAsia="ar-SA"/>
    </w:rPr>
  </w:style>
  <w:style w:type="character" w:customStyle="1" w:styleId="Char2">
    <w:name w:val="正文文本缩进 Char"/>
    <w:link w:val="ad"/>
    <w:rsid w:val="00822890"/>
    <w:rPr>
      <w:rFonts w:cs="Cambria"/>
      <w:sz w:val="24"/>
      <w:szCs w:val="24"/>
      <w:lang w:eastAsia="ar-SA"/>
    </w:rPr>
  </w:style>
  <w:style w:type="character" w:customStyle="1" w:styleId="2Char">
    <w:name w:val="标题 2 Char"/>
    <w:link w:val="2"/>
    <w:rsid w:val="002C6DAF"/>
    <w:rPr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96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C1"/>
    <w:rPr>
      <w:sz w:val="24"/>
      <w:szCs w:val="24"/>
    </w:rPr>
  </w:style>
  <w:style w:type="paragraph" w:styleId="2">
    <w:name w:val="heading 2"/>
    <w:basedOn w:val="a"/>
    <w:link w:val="2Char"/>
    <w:qFormat/>
    <w:rsid w:val="00314C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6346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2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next w:val="4"/>
    <w:autoRedefine/>
    <w:rsid w:val="005C23E1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jc w:val="center"/>
      <w:outlineLvl w:val="0"/>
    </w:pPr>
    <w:rPr>
      <w:rFonts w:ascii="Century Gothic" w:hAnsi="Century Gothic" w:cs="Arial"/>
      <w:b/>
      <w:color w:val="FFFFFF"/>
      <w:sz w:val="18"/>
      <w:szCs w:val="20"/>
    </w:rPr>
  </w:style>
  <w:style w:type="character" w:styleId="a3">
    <w:name w:val="Hyperlink"/>
    <w:rsid w:val="00314C30"/>
    <w:rPr>
      <w:color w:val="0000FF"/>
      <w:u w:val="single"/>
    </w:rPr>
  </w:style>
  <w:style w:type="paragraph" w:styleId="a4">
    <w:name w:val="footnote text"/>
    <w:basedOn w:val="a"/>
    <w:semiHidden/>
    <w:rsid w:val="00625A55"/>
    <w:rPr>
      <w:sz w:val="20"/>
      <w:szCs w:val="20"/>
    </w:rPr>
  </w:style>
  <w:style w:type="character" w:styleId="a5">
    <w:name w:val="footnote reference"/>
    <w:semiHidden/>
    <w:rsid w:val="00625A55"/>
    <w:rPr>
      <w:vertAlign w:val="superscript"/>
    </w:rPr>
  </w:style>
  <w:style w:type="table" w:styleId="a6">
    <w:name w:val="Table Grid"/>
    <w:basedOn w:val="a1"/>
    <w:uiPriority w:val="59"/>
    <w:rsid w:val="00053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a"/>
    <w:rsid w:val="006D2D29"/>
    <w:pPr>
      <w:spacing w:after="200"/>
      <w:ind w:left="720"/>
      <w:contextualSpacing/>
    </w:pPr>
    <w:rPr>
      <w:rFonts w:ascii="Cambria" w:hAnsi="Cambria"/>
      <w:lang w:val="en-US" w:eastAsia="en-US"/>
    </w:rPr>
  </w:style>
  <w:style w:type="character" w:styleId="a7">
    <w:name w:val="Strong"/>
    <w:qFormat/>
    <w:rsid w:val="00744384"/>
    <w:rPr>
      <w:b/>
      <w:bCs/>
    </w:rPr>
  </w:style>
  <w:style w:type="paragraph" w:styleId="a8">
    <w:name w:val="Normal (Web)"/>
    <w:basedOn w:val="a"/>
    <w:rsid w:val="004B6AEA"/>
    <w:pPr>
      <w:spacing w:before="100" w:beforeAutospacing="1" w:after="100" w:afterAutospacing="1"/>
    </w:pPr>
  </w:style>
  <w:style w:type="character" w:styleId="a9">
    <w:name w:val="FollowedHyperlink"/>
    <w:rsid w:val="004B6AEA"/>
    <w:rPr>
      <w:color w:val="800080"/>
      <w:u w:val="single"/>
    </w:rPr>
  </w:style>
  <w:style w:type="paragraph" w:styleId="aa">
    <w:name w:val="header"/>
    <w:basedOn w:val="a"/>
    <w:link w:val="Char"/>
    <w:rsid w:val="003D664E"/>
    <w:pPr>
      <w:tabs>
        <w:tab w:val="center" w:pos="4536"/>
        <w:tab w:val="right" w:pos="9072"/>
      </w:tabs>
    </w:pPr>
  </w:style>
  <w:style w:type="character" w:customStyle="1" w:styleId="Char">
    <w:name w:val="页眉 Char"/>
    <w:link w:val="aa"/>
    <w:rsid w:val="003D664E"/>
    <w:rPr>
      <w:sz w:val="24"/>
      <w:szCs w:val="24"/>
    </w:rPr>
  </w:style>
  <w:style w:type="paragraph" w:styleId="ab">
    <w:name w:val="footer"/>
    <w:basedOn w:val="a"/>
    <w:link w:val="Char0"/>
    <w:uiPriority w:val="99"/>
    <w:rsid w:val="003D664E"/>
    <w:pPr>
      <w:tabs>
        <w:tab w:val="center" w:pos="4536"/>
        <w:tab w:val="right" w:pos="9072"/>
      </w:tabs>
    </w:pPr>
  </w:style>
  <w:style w:type="character" w:customStyle="1" w:styleId="Char0">
    <w:name w:val="页脚 Char"/>
    <w:link w:val="ab"/>
    <w:uiPriority w:val="99"/>
    <w:rsid w:val="003D664E"/>
    <w:rPr>
      <w:sz w:val="24"/>
      <w:szCs w:val="24"/>
    </w:rPr>
  </w:style>
  <w:style w:type="paragraph" w:styleId="ac">
    <w:name w:val="Balloon Text"/>
    <w:basedOn w:val="a"/>
    <w:link w:val="Char1"/>
    <w:rsid w:val="003D664E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c"/>
    <w:rsid w:val="003D66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rsid w:val="0095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Char">
    <w:name w:val="HTML 预设格式 Char"/>
    <w:link w:val="HTML"/>
    <w:rsid w:val="00957BF4"/>
    <w:rPr>
      <w:rFonts w:ascii="Courier New" w:eastAsia="MS Mincho" w:hAnsi="Courier New" w:cs="Courier New"/>
      <w:lang w:eastAsia="ja-JP"/>
    </w:rPr>
  </w:style>
  <w:style w:type="character" w:customStyle="1" w:styleId="apple-converted-space">
    <w:name w:val="apple-converted-space"/>
    <w:rsid w:val="00B866E8"/>
  </w:style>
  <w:style w:type="character" w:customStyle="1" w:styleId="3Char">
    <w:name w:val="标题 3 Char"/>
    <w:link w:val="3"/>
    <w:rsid w:val="00822890"/>
    <w:rPr>
      <w:rFonts w:ascii="Arial" w:hAnsi="Arial" w:cs="Arial"/>
      <w:b/>
      <w:bCs/>
      <w:sz w:val="26"/>
      <w:szCs w:val="26"/>
    </w:rPr>
  </w:style>
  <w:style w:type="paragraph" w:styleId="ad">
    <w:name w:val="Body Text Indent"/>
    <w:basedOn w:val="a"/>
    <w:link w:val="Char2"/>
    <w:rsid w:val="00822890"/>
    <w:pPr>
      <w:widowControl w:val="0"/>
      <w:suppressAutoHyphens/>
      <w:ind w:left="180" w:hanging="180"/>
      <w:jc w:val="right"/>
    </w:pPr>
    <w:rPr>
      <w:rFonts w:cs="Cambria"/>
      <w:lang w:eastAsia="ar-SA"/>
    </w:rPr>
  </w:style>
  <w:style w:type="character" w:customStyle="1" w:styleId="Char2">
    <w:name w:val="正文文本缩进 Char"/>
    <w:link w:val="ad"/>
    <w:rsid w:val="00822890"/>
    <w:rPr>
      <w:rFonts w:cs="Cambria"/>
      <w:sz w:val="24"/>
      <w:szCs w:val="24"/>
      <w:lang w:eastAsia="ar-SA"/>
    </w:rPr>
  </w:style>
  <w:style w:type="character" w:customStyle="1" w:styleId="2Char">
    <w:name w:val="标题 2 Char"/>
    <w:link w:val="2"/>
    <w:rsid w:val="002C6DAF"/>
    <w:rPr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9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universite-lyon.fr/l-universite-de-lyon/membres-et-associ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F313-44AB-4B1F-9B3D-9A787A15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 coopération internationale ENS de Lyon</vt:lpstr>
    </vt:vector>
  </TitlesOfParts>
  <Company>ENS de Lyon</Company>
  <LinksUpToDate>false</LinksUpToDate>
  <CharactersWithSpaces>740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mailto:international.office@universite-lyon.fr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 coopération internationale ENS de Lyon</dc:title>
  <dc:creator>Séverine BRESCIANI</dc:creator>
  <cp:keywords>AAP CEDES 2013</cp:keywords>
  <cp:lastModifiedBy>严爱华</cp:lastModifiedBy>
  <cp:revision>21</cp:revision>
  <cp:lastPrinted>2019-11-09T10:31:00Z</cp:lastPrinted>
  <dcterms:created xsi:type="dcterms:W3CDTF">2020-10-26T06:31:00Z</dcterms:created>
  <dcterms:modified xsi:type="dcterms:W3CDTF">2020-10-30T01:47:00Z</dcterms:modified>
  <cp:category>Coopération internationale</cp:category>
</cp:coreProperties>
</file>